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751" w:rsidRPr="00A10751" w:rsidRDefault="00A10751" w:rsidP="00A107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>Анализ ВПР 2021</w:t>
      </w:r>
      <w:r w:rsidRPr="00A10751">
        <w:rPr>
          <w:rFonts w:ascii="Arial" w:eastAsia="Times New Roman" w:hAnsi="Arial" w:cs="Arial"/>
          <w:color w:val="252525"/>
          <w:shd w:val="clear" w:color="auto" w:fill="FFFFFF"/>
          <w:lang w:eastAsia="ru-RU"/>
        </w:rPr>
        <w:t xml:space="preserve"> по английскому языку в 7 классе</w:t>
      </w:r>
    </w:p>
    <w:p w:rsidR="00A10751" w:rsidRPr="00A10751" w:rsidRDefault="00A10751" w:rsidP="00A107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Дата проведения: 04.10.2022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Всего в классе: 5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уч.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Работу выполняли: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4 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«5» - 0 уч. (0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%)               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           Качество знаний: 75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%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«4» - 3 уч. (75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%)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«3» - 1 уч.( 25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%)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«2» -0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Структура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 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работы</w:t>
      </w:r>
      <w:proofErr w:type="gramEnd"/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Работа включает 4 раздела: «Аудирование», «Говорение», «Чтение», «Грамматика и лексика».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работе предложены следующие 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разновидности </w:t>
      </w:r>
      <w:proofErr w:type="gramStart"/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заданий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:</w:t>
      </w:r>
      <w:proofErr w:type="gramEnd"/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задания на выбор одного правильного ответа из предложенного перечня ответов;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чтение,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монологическое высказывание,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задания на установление соответствия позиций;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задания на заполнение пропуска в связном тексте;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задания на заполнение пропуска в связном тексте путем подбора предложенной формы слова.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10751" w:rsidRPr="00A10751" w:rsidRDefault="00A10751" w:rsidP="00A107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Протокол оценивания заданий</w:t>
      </w:r>
    </w:p>
    <w:tbl>
      <w:tblPr>
        <w:tblW w:w="10843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"/>
        <w:gridCol w:w="1312"/>
        <w:gridCol w:w="1275"/>
        <w:gridCol w:w="1142"/>
        <w:gridCol w:w="1142"/>
        <w:gridCol w:w="1142"/>
        <w:gridCol w:w="1142"/>
        <w:gridCol w:w="982"/>
        <w:gridCol w:w="628"/>
        <w:gridCol w:w="709"/>
        <w:gridCol w:w="211"/>
      </w:tblGrid>
      <w:tr w:rsidR="00A10751" w:rsidRPr="00A10751" w:rsidTr="00681E04">
        <w:tc>
          <w:tcPr>
            <w:tcW w:w="1158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131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3адание1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 2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 3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 4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 5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3адание 6</w:t>
            </w:r>
          </w:p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2" w:type="dxa"/>
            <w:vMerge w:val="restart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Итоговая оценка за 6 класс</w:t>
            </w:r>
          </w:p>
        </w:tc>
        <w:tc>
          <w:tcPr>
            <w:tcW w:w="1548" w:type="dxa"/>
            <w:gridSpan w:val="3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ВПР</w:t>
            </w:r>
          </w:p>
        </w:tc>
      </w:tr>
      <w:tr w:rsidR="00A10751" w:rsidRPr="00A10751" w:rsidTr="00681E04">
        <w:trPr>
          <w:gridAfter w:val="1"/>
          <w:wAfter w:w="211" w:type="dxa"/>
        </w:trPr>
        <w:tc>
          <w:tcPr>
            <w:tcW w:w="1158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31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82" w:type="dxa"/>
            <w:vMerge/>
            <w:shd w:val="clear" w:color="auto" w:fill="FFFFFF"/>
            <w:vAlign w:val="center"/>
            <w:hideMark/>
          </w:tcPr>
          <w:p w:rsidR="00A10751" w:rsidRPr="00A10751" w:rsidRDefault="00A10751" w:rsidP="00A1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2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баллы</w:t>
            </w:r>
            <w:proofErr w:type="gramEnd"/>
          </w:p>
        </w:tc>
        <w:tc>
          <w:tcPr>
            <w:tcW w:w="709" w:type="dxa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оценка</w:t>
            </w:r>
            <w:proofErr w:type="gramEnd"/>
          </w:p>
        </w:tc>
      </w:tr>
      <w:tr w:rsidR="00A10751" w:rsidRPr="00A10751" w:rsidTr="00681E04">
        <w:trPr>
          <w:gridAfter w:val="1"/>
          <w:wAfter w:w="211" w:type="dxa"/>
        </w:trPr>
        <w:tc>
          <w:tcPr>
            <w:tcW w:w="115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8004</w:t>
            </w:r>
          </w:p>
        </w:tc>
        <w:tc>
          <w:tcPr>
            <w:tcW w:w="131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98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A10751" w:rsidRPr="00A10751" w:rsidTr="00681E04">
        <w:trPr>
          <w:gridAfter w:val="1"/>
          <w:wAfter w:w="211" w:type="dxa"/>
        </w:trPr>
        <w:tc>
          <w:tcPr>
            <w:tcW w:w="115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7005</w:t>
            </w:r>
          </w:p>
        </w:tc>
        <w:tc>
          <w:tcPr>
            <w:tcW w:w="131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8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09" w:type="dxa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10751" w:rsidRPr="00A10751" w:rsidTr="00681E04">
        <w:trPr>
          <w:gridAfter w:val="1"/>
          <w:wAfter w:w="211" w:type="dxa"/>
        </w:trPr>
        <w:tc>
          <w:tcPr>
            <w:tcW w:w="115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7002</w:t>
            </w:r>
          </w:p>
        </w:tc>
        <w:tc>
          <w:tcPr>
            <w:tcW w:w="131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2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10751" w:rsidRPr="00A10751" w:rsidTr="00681E04">
        <w:trPr>
          <w:gridAfter w:val="1"/>
          <w:wAfter w:w="211" w:type="dxa"/>
        </w:trPr>
        <w:tc>
          <w:tcPr>
            <w:tcW w:w="115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7001</w:t>
            </w:r>
          </w:p>
        </w:tc>
        <w:tc>
          <w:tcPr>
            <w:tcW w:w="131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14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982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28" w:type="dxa"/>
            <w:shd w:val="clear" w:color="auto" w:fill="FFFFFF"/>
            <w:tcMar>
              <w:top w:w="14" w:type="dxa"/>
              <w:left w:w="14" w:type="dxa"/>
              <w:bottom w:w="14" w:type="dxa"/>
              <w:right w:w="0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09" w:type="dxa"/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</w:tbl>
    <w:p w:rsidR="00A10751" w:rsidRPr="00A10751" w:rsidRDefault="00A10751" w:rsidP="00A1075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Успеваемость – </w:t>
      </w:r>
      <w:r w:rsidR="00681E0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100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%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Качество – </w:t>
      </w:r>
      <w:r w:rsidR="00681E0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75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%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Средний балл-</w:t>
      </w:r>
      <w:r w:rsidR="00681E0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3,75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выполнение работы дано было 45 минут. 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Максимальны</w:t>
      </w:r>
      <w:r w:rsidR="00681E0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й балл за выполнение работы − 30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Вариант проверочной работы включает 6 заданий и состоит из двух частей: письменной и устной. Письменная часть содержит задания по аудированию, чтению, грамматике и лексике. 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Устная часть включат в себя задания по чтению текста вслух и по говорению (монологическая речь).</w:t>
      </w:r>
    </w:p>
    <w:tbl>
      <w:tblPr>
        <w:tblW w:w="934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007"/>
        <w:gridCol w:w="5081"/>
        <w:gridCol w:w="3260"/>
      </w:tblGrid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Номер задания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Объекты контроля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Не справились с заданием (человек)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Аудирование с пониманием запрашиваемой информации в прослушанном тексте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Осмысленное чтение текста вслух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Говорение (монологическая речь): описание фотографии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 пониманием основного содержания прочитанного текста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Языковые средства и навыки оперирования ими в коммуникативно-значимом контексте: грамматические формы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A10751" w:rsidRPr="00A10751" w:rsidTr="00681E04">
        <w:tc>
          <w:tcPr>
            <w:tcW w:w="10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08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0" w:type="dxa"/>
            </w:tcMar>
            <w:hideMark/>
          </w:tcPr>
          <w:p w:rsidR="00A10751" w:rsidRPr="00A10751" w:rsidRDefault="00A10751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075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Языковые средства и навыки оперирования ими в коммуникативно-значимом контексте: лексические единицы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:rsidR="00A10751" w:rsidRPr="00A10751" w:rsidRDefault="00681E04" w:rsidP="00A10751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bookmarkStart w:id="0" w:name="_GoBack"/>
            <w:bookmarkEnd w:id="0"/>
          </w:p>
        </w:tc>
      </w:tr>
    </w:tbl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заданиях по аудированию проверяется 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понимать в прослушанном тексте запрашиваемую информацию.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заданиях по чтению проверяется 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понимать основное содержание прочитанного текста.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заданиях по грамматике и лексике проверяются навыки оперирования изученными грамматическими формами и лексическими единицами в коммуникативно значимом контексте на основе предложенного связного текста.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задании по чтению текста вслух проверяются умения осмысленного чтения текста вслух, а также произносительные навыки.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задании по говорению проверяется 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сформированность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 строить тематическое монологическое высказывание с опорой на план и визуальную информацию, а также навыки оперирования лексическими и грамматическими единицами в коммуникативно значимом контексте и произносительные навыки.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Результаты: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30 баллов максимальный балл. Никто из учащихся не набрал.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Наиболее устойчивые умения сформированы в таком виде речевой деятельности, как 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чтение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Достаточно сформированными являются умения и навыки в письме и говорении. Несколько ниже уровень сформированности навыков использования языкового материала в коммуникативно-ориентированном контексте (</w:t>
      </w: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грамматика и лексика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и умений понимания звучащей иноязычной речи (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аудирование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Анализ работ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подтвердил вывод, сделанный по результатам выполнения раздела «Грамматика и лексика» — ученики в письменной речи испытывают определенные трудности при применении видовременных форм глагола, словообразовании.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Устные ответы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показали, что умение создавать самостоятельные монологические высказывания по предложенной речевой ситуации сформированы в основном достаточно низко.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Уделять больше внимания: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— развитию таких 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общеучебных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умений, как умение вдумчиво прочитать инструкцию к заданию и точно ее выполнить; извлечь необходимую информацию, сделать на ее основе заключения и аргументировать их; логически организовать порождаемый устный или письменный текст;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</w:t>
      </w:r>
      <w:proofErr w:type="spell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компетентностному</w:t>
      </w:r>
      <w:proofErr w:type="spell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подходу в обучении иностранным языкам;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коммуникативным задачам, выполняемым в разных видах речевой деятельности;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— использованию в процессе обучения текстов различных типов и жанров, в том числе материалов сети </w:t>
      </w:r>
      <w:proofErr w:type="gramStart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Интернет;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—</w:t>
      </w:r>
      <w:proofErr w:type="gramEnd"/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развитию языкового чутья, формированию умений языковой догадки;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умению анализировать использование грамматических конструкций и отбор лексических единиц в соответствии с коммуникативными задачами и совершенствованию навыков употребления лексико-грамматического материала в коммуникативно-ориентированном контексте;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— развитию общей коммуникативной компетенции учащихся в части анализа информации, отбора содержательных элементов и их логической организации; аргументации своего мнения, высказываемых предложений и принимаемых решений в ходе речевого взаимодействия.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Вывод: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из представленных данных видно, что результаты ВПР показали средний уровень овладения школьниками базовыми знаниями по английскому языку.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075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Рекомендации</w:t>
      </w:r>
      <w:r w:rsidRPr="00A1075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дополнительные занятия по ликвидации пробелов в теоретическом и практическом материале.</w:t>
      </w:r>
    </w:p>
    <w:p w:rsidR="00A10751" w:rsidRPr="00A10751" w:rsidRDefault="00A10751" w:rsidP="00A1075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75AE1" w:rsidRDefault="00875AE1"/>
    <w:sectPr w:rsidR="00875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41F"/>
    <w:rsid w:val="00000745"/>
    <w:rsid w:val="00002518"/>
    <w:rsid w:val="00004506"/>
    <w:rsid w:val="00004C11"/>
    <w:rsid w:val="00004EAD"/>
    <w:rsid w:val="00006AEC"/>
    <w:rsid w:val="000133F3"/>
    <w:rsid w:val="000136BA"/>
    <w:rsid w:val="000164E8"/>
    <w:rsid w:val="00021407"/>
    <w:rsid w:val="00026F00"/>
    <w:rsid w:val="00027AF3"/>
    <w:rsid w:val="00031DAC"/>
    <w:rsid w:val="000336BE"/>
    <w:rsid w:val="000348CE"/>
    <w:rsid w:val="00035621"/>
    <w:rsid w:val="000375B5"/>
    <w:rsid w:val="00037A71"/>
    <w:rsid w:val="00041F39"/>
    <w:rsid w:val="000426CF"/>
    <w:rsid w:val="00042FC5"/>
    <w:rsid w:val="00043236"/>
    <w:rsid w:val="00044212"/>
    <w:rsid w:val="00045A84"/>
    <w:rsid w:val="00045DD1"/>
    <w:rsid w:val="000460E5"/>
    <w:rsid w:val="00046511"/>
    <w:rsid w:val="000472EC"/>
    <w:rsid w:val="000504FF"/>
    <w:rsid w:val="00051064"/>
    <w:rsid w:val="00051B4F"/>
    <w:rsid w:val="00051FAF"/>
    <w:rsid w:val="00053205"/>
    <w:rsid w:val="000552E8"/>
    <w:rsid w:val="000577C2"/>
    <w:rsid w:val="00057F3F"/>
    <w:rsid w:val="0006197E"/>
    <w:rsid w:val="00061FBF"/>
    <w:rsid w:val="00065387"/>
    <w:rsid w:val="0006617E"/>
    <w:rsid w:val="00066C92"/>
    <w:rsid w:val="00067625"/>
    <w:rsid w:val="0006767B"/>
    <w:rsid w:val="000701B2"/>
    <w:rsid w:val="00072A06"/>
    <w:rsid w:val="0007315C"/>
    <w:rsid w:val="00075E4B"/>
    <w:rsid w:val="00080224"/>
    <w:rsid w:val="00083144"/>
    <w:rsid w:val="00083874"/>
    <w:rsid w:val="00084865"/>
    <w:rsid w:val="0008655C"/>
    <w:rsid w:val="00086794"/>
    <w:rsid w:val="00086FC1"/>
    <w:rsid w:val="00090B5D"/>
    <w:rsid w:val="00092843"/>
    <w:rsid w:val="00092DA6"/>
    <w:rsid w:val="000970D3"/>
    <w:rsid w:val="000A1A45"/>
    <w:rsid w:val="000A220F"/>
    <w:rsid w:val="000A2A12"/>
    <w:rsid w:val="000A2DB5"/>
    <w:rsid w:val="000A4989"/>
    <w:rsid w:val="000A6B72"/>
    <w:rsid w:val="000B05FE"/>
    <w:rsid w:val="000B2238"/>
    <w:rsid w:val="000B4549"/>
    <w:rsid w:val="000B79BA"/>
    <w:rsid w:val="000C1115"/>
    <w:rsid w:val="000C2EE7"/>
    <w:rsid w:val="000C4121"/>
    <w:rsid w:val="000C4C2C"/>
    <w:rsid w:val="000C5200"/>
    <w:rsid w:val="000C6416"/>
    <w:rsid w:val="000D124F"/>
    <w:rsid w:val="000D16B9"/>
    <w:rsid w:val="000D22D1"/>
    <w:rsid w:val="000D4E0F"/>
    <w:rsid w:val="000D5497"/>
    <w:rsid w:val="000D7C72"/>
    <w:rsid w:val="000E4CC3"/>
    <w:rsid w:val="000E5096"/>
    <w:rsid w:val="000E6A48"/>
    <w:rsid w:val="000F338B"/>
    <w:rsid w:val="000F7269"/>
    <w:rsid w:val="00101289"/>
    <w:rsid w:val="00103079"/>
    <w:rsid w:val="00104D93"/>
    <w:rsid w:val="00105652"/>
    <w:rsid w:val="00105720"/>
    <w:rsid w:val="00106758"/>
    <w:rsid w:val="00111944"/>
    <w:rsid w:val="00111F17"/>
    <w:rsid w:val="001201E4"/>
    <w:rsid w:val="00123DB8"/>
    <w:rsid w:val="00124235"/>
    <w:rsid w:val="00124C68"/>
    <w:rsid w:val="001260B7"/>
    <w:rsid w:val="00131531"/>
    <w:rsid w:val="00132256"/>
    <w:rsid w:val="00132BD5"/>
    <w:rsid w:val="00133531"/>
    <w:rsid w:val="00133A1F"/>
    <w:rsid w:val="00134A21"/>
    <w:rsid w:val="0013532C"/>
    <w:rsid w:val="00136576"/>
    <w:rsid w:val="00136CEB"/>
    <w:rsid w:val="00141C3D"/>
    <w:rsid w:val="001447EB"/>
    <w:rsid w:val="0014566A"/>
    <w:rsid w:val="00146301"/>
    <w:rsid w:val="00147E5E"/>
    <w:rsid w:val="00151EF9"/>
    <w:rsid w:val="001556E4"/>
    <w:rsid w:val="001558B9"/>
    <w:rsid w:val="00155A83"/>
    <w:rsid w:val="0015693A"/>
    <w:rsid w:val="00157AFA"/>
    <w:rsid w:val="0016023A"/>
    <w:rsid w:val="00160B95"/>
    <w:rsid w:val="00163AFE"/>
    <w:rsid w:val="001644EA"/>
    <w:rsid w:val="0016729C"/>
    <w:rsid w:val="001700F4"/>
    <w:rsid w:val="00170E2F"/>
    <w:rsid w:val="00171462"/>
    <w:rsid w:val="00171E28"/>
    <w:rsid w:val="001721DB"/>
    <w:rsid w:val="00173316"/>
    <w:rsid w:val="00174320"/>
    <w:rsid w:val="00176FF4"/>
    <w:rsid w:val="00180B6F"/>
    <w:rsid w:val="00181F8A"/>
    <w:rsid w:val="00184459"/>
    <w:rsid w:val="00184928"/>
    <w:rsid w:val="00184E88"/>
    <w:rsid w:val="00185E07"/>
    <w:rsid w:val="00185F3E"/>
    <w:rsid w:val="0018700F"/>
    <w:rsid w:val="0018715A"/>
    <w:rsid w:val="00190B36"/>
    <w:rsid w:val="00195924"/>
    <w:rsid w:val="001A04A6"/>
    <w:rsid w:val="001A0A2D"/>
    <w:rsid w:val="001A15CE"/>
    <w:rsid w:val="001A75C4"/>
    <w:rsid w:val="001A7A42"/>
    <w:rsid w:val="001A7B93"/>
    <w:rsid w:val="001B080A"/>
    <w:rsid w:val="001B13EE"/>
    <w:rsid w:val="001B1FD6"/>
    <w:rsid w:val="001B67CF"/>
    <w:rsid w:val="001B7CD1"/>
    <w:rsid w:val="001D0099"/>
    <w:rsid w:val="001D53B1"/>
    <w:rsid w:val="001D768A"/>
    <w:rsid w:val="001D7DAC"/>
    <w:rsid w:val="001E0696"/>
    <w:rsid w:val="001E233B"/>
    <w:rsid w:val="001E25B1"/>
    <w:rsid w:val="001E5065"/>
    <w:rsid w:val="001E6439"/>
    <w:rsid w:val="001F0A2C"/>
    <w:rsid w:val="001F147F"/>
    <w:rsid w:val="001F1F33"/>
    <w:rsid w:val="001F2D0B"/>
    <w:rsid w:val="001F51A2"/>
    <w:rsid w:val="001F6D7F"/>
    <w:rsid w:val="001F6F4F"/>
    <w:rsid w:val="001F70AC"/>
    <w:rsid w:val="00202473"/>
    <w:rsid w:val="00202D8D"/>
    <w:rsid w:val="00204CAC"/>
    <w:rsid w:val="00205990"/>
    <w:rsid w:val="0020733F"/>
    <w:rsid w:val="002105C4"/>
    <w:rsid w:val="002145D5"/>
    <w:rsid w:val="00214C9C"/>
    <w:rsid w:val="00215212"/>
    <w:rsid w:val="00215999"/>
    <w:rsid w:val="00217D62"/>
    <w:rsid w:val="00220EA7"/>
    <w:rsid w:val="0022231C"/>
    <w:rsid w:val="00222845"/>
    <w:rsid w:val="00226981"/>
    <w:rsid w:val="00230192"/>
    <w:rsid w:val="002318F2"/>
    <w:rsid w:val="00232893"/>
    <w:rsid w:val="00233F4B"/>
    <w:rsid w:val="002359DC"/>
    <w:rsid w:val="002379DC"/>
    <w:rsid w:val="00240696"/>
    <w:rsid w:val="00242FBA"/>
    <w:rsid w:val="00243304"/>
    <w:rsid w:val="002443C0"/>
    <w:rsid w:val="00244830"/>
    <w:rsid w:val="00246818"/>
    <w:rsid w:val="00246BC7"/>
    <w:rsid w:val="00246F77"/>
    <w:rsid w:val="002512C7"/>
    <w:rsid w:val="002517B2"/>
    <w:rsid w:val="00255567"/>
    <w:rsid w:val="002621D7"/>
    <w:rsid w:val="0026405D"/>
    <w:rsid w:val="00265512"/>
    <w:rsid w:val="002673E0"/>
    <w:rsid w:val="002677FC"/>
    <w:rsid w:val="002735CB"/>
    <w:rsid w:val="0027417E"/>
    <w:rsid w:val="00274FBF"/>
    <w:rsid w:val="002769F6"/>
    <w:rsid w:val="00281DE1"/>
    <w:rsid w:val="002824CB"/>
    <w:rsid w:val="002827D9"/>
    <w:rsid w:val="002837F8"/>
    <w:rsid w:val="00283A17"/>
    <w:rsid w:val="00283E2A"/>
    <w:rsid w:val="00284D3A"/>
    <w:rsid w:val="00285F4A"/>
    <w:rsid w:val="00286871"/>
    <w:rsid w:val="00287F3F"/>
    <w:rsid w:val="00292C25"/>
    <w:rsid w:val="00292CB3"/>
    <w:rsid w:val="00294843"/>
    <w:rsid w:val="0029597D"/>
    <w:rsid w:val="00295FE0"/>
    <w:rsid w:val="002A0AD9"/>
    <w:rsid w:val="002A16F9"/>
    <w:rsid w:val="002A3C4B"/>
    <w:rsid w:val="002A4BEF"/>
    <w:rsid w:val="002A5DBC"/>
    <w:rsid w:val="002A6E57"/>
    <w:rsid w:val="002A6EAD"/>
    <w:rsid w:val="002A796A"/>
    <w:rsid w:val="002B14BF"/>
    <w:rsid w:val="002B1E08"/>
    <w:rsid w:val="002B24A7"/>
    <w:rsid w:val="002B31E0"/>
    <w:rsid w:val="002B39E8"/>
    <w:rsid w:val="002B6480"/>
    <w:rsid w:val="002B6F0D"/>
    <w:rsid w:val="002C0180"/>
    <w:rsid w:val="002C04F8"/>
    <w:rsid w:val="002C0F2B"/>
    <w:rsid w:val="002C4379"/>
    <w:rsid w:val="002C526B"/>
    <w:rsid w:val="002D146B"/>
    <w:rsid w:val="002D1EEC"/>
    <w:rsid w:val="002D5BD3"/>
    <w:rsid w:val="002D5DE3"/>
    <w:rsid w:val="002D6E76"/>
    <w:rsid w:val="002D7709"/>
    <w:rsid w:val="002D791C"/>
    <w:rsid w:val="002E0878"/>
    <w:rsid w:val="002E0AE2"/>
    <w:rsid w:val="002E0DC3"/>
    <w:rsid w:val="002E1EED"/>
    <w:rsid w:val="002E2749"/>
    <w:rsid w:val="002E432B"/>
    <w:rsid w:val="002E7DA8"/>
    <w:rsid w:val="002F04D2"/>
    <w:rsid w:val="002F2075"/>
    <w:rsid w:val="002F2CA9"/>
    <w:rsid w:val="002F3D67"/>
    <w:rsid w:val="002F3E1E"/>
    <w:rsid w:val="002F4081"/>
    <w:rsid w:val="002F415A"/>
    <w:rsid w:val="002F4F64"/>
    <w:rsid w:val="002F609D"/>
    <w:rsid w:val="002F65D4"/>
    <w:rsid w:val="002F7D60"/>
    <w:rsid w:val="00300D11"/>
    <w:rsid w:val="003027AD"/>
    <w:rsid w:val="00304908"/>
    <w:rsid w:val="003125C6"/>
    <w:rsid w:val="00312C99"/>
    <w:rsid w:val="00317AAB"/>
    <w:rsid w:val="00322280"/>
    <w:rsid w:val="00332228"/>
    <w:rsid w:val="00333A99"/>
    <w:rsid w:val="00335100"/>
    <w:rsid w:val="003362DD"/>
    <w:rsid w:val="003403E4"/>
    <w:rsid w:val="003408D8"/>
    <w:rsid w:val="003447D2"/>
    <w:rsid w:val="00345628"/>
    <w:rsid w:val="00345FBB"/>
    <w:rsid w:val="00351C30"/>
    <w:rsid w:val="003540A1"/>
    <w:rsid w:val="003548D0"/>
    <w:rsid w:val="0035647C"/>
    <w:rsid w:val="00361152"/>
    <w:rsid w:val="00361EDB"/>
    <w:rsid w:val="00365822"/>
    <w:rsid w:val="00366827"/>
    <w:rsid w:val="00370351"/>
    <w:rsid w:val="00370C48"/>
    <w:rsid w:val="0037164E"/>
    <w:rsid w:val="00372163"/>
    <w:rsid w:val="00372D99"/>
    <w:rsid w:val="00373967"/>
    <w:rsid w:val="00373B98"/>
    <w:rsid w:val="00375A3A"/>
    <w:rsid w:val="00375FEF"/>
    <w:rsid w:val="00377E54"/>
    <w:rsid w:val="0038015B"/>
    <w:rsid w:val="003805DF"/>
    <w:rsid w:val="00381285"/>
    <w:rsid w:val="00382F12"/>
    <w:rsid w:val="00383741"/>
    <w:rsid w:val="00384883"/>
    <w:rsid w:val="003864F2"/>
    <w:rsid w:val="00387943"/>
    <w:rsid w:val="00391163"/>
    <w:rsid w:val="00392333"/>
    <w:rsid w:val="0039377A"/>
    <w:rsid w:val="00393F12"/>
    <w:rsid w:val="003961D6"/>
    <w:rsid w:val="003962B3"/>
    <w:rsid w:val="003A16DE"/>
    <w:rsid w:val="003A1C7C"/>
    <w:rsid w:val="003A4684"/>
    <w:rsid w:val="003A5648"/>
    <w:rsid w:val="003A56C6"/>
    <w:rsid w:val="003A601E"/>
    <w:rsid w:val="003A7B0E"/>
    <w:rsid w:val="003A7D12"/>
    <w:rsid w:val="003B0474"/>
    <w:rsid w:val="003B0524"/>
    <w:rsid w:val="003B1602"/>
    <w:rsid w:val="003B2DA9"/>
    <w:rsid w:val="003B3520"/>
    <w:rsid w:val="003B3AFE"/>
    <w:rsid w:val="003B41B5"/>
    <w:rsid w:val="003B6935"/>
    <w:rsid w:val="003C218B"/>
    <w:rsid w:val="003C63B9"/>
    <w:rsid w:val="003D22AA"/>
    <w:rsid w:val="003D5EDD"/>
    <w:rsid w:val="003E3B7A"/>
    <w:rsid w:val="003F00A1"/>
    <w:rsid w:val="003F00D2"/>
    <w:rsid w:val="003F2E75"/>
    <w:rsid w:val="003F3BB2"/>
    <w:rsid w:val="003F5B04"/>
    <w:rsid w:val="003F646F"/>
    <w:rsid w:val="003F7724"/>
    <w:rsid w:val="004002F2"/>
    <w:rsid w:val="00400E31"/>
    <w:rsid w:val="00401202"/>
    <w:rsid w:val="00404169"/>
    <w:rsid w:val="00406CD1"/>
    <w:rsid w:val="00406E1F"/>
    <w:rsid w:val="0041209C"/>
    <w:rsid w:val="00413151"/>
    <w:rsid w:val="00415F58"/>
    <w:rsid w:val="00422B90"/>
    <w:rsid w:val="00423BCE"/>
    <w:rsid w:val="004309BC"/>
    <w:rsid w:val="004309EC"/>
    <w:rsid w:val="004322DA"/>
    <w:rsid w:val="00432A95"/>
    <w:rsid w:val="004332C6"/>
    <w:rsid w:val="004338BC"/>
    <w:rsid w:val="0043436B"/>
    <w:rsid w:val="00440D59"/>
    <w:rsid w:val="00442C39"/>
    <w:rsid w:val="004505E0"/>
    <w:rsid w:val="0045270F"/>
    <w:rsid w:val="0045465B"/>
    <w:rsid w:val="0045513C"/>
    <w:rsid w:val="00455709"/>
    <w:rsid w:val="004560A6"/>
    <w:rsid w:val="004560C2"/>
    <w:rsid w:val="00457053"/>
    <w:rsid w:val="00460096"/>
    <w:rsid w:val="00460206"/>
    <w:rsid w:val="004602D1"/>
    <w:rsid w:val="00460903"/>
    <w:rsid w:val="00461347"/>
    <w:rsid w:val="00461EE4"/>
    <w:rsid w:val="00464D7D"/>
    <w:rsid w:val="0046547A"/>
    <w:rsid w:val="00470954"/>
    <w:rsid w:val="00472E75"/>
    <w:rsid w:val="00473EC3"/>
    <w:rsid w:val="00477D67"/>
    <w:rsid w:val="00482586"/>
    <w:rsid w:val="00483550"/>
    <w:rsid w:val="00485428"/>
    <w:rsid w:val="00485F70"/>
    <w:rsid w:val="0049124F"/>
    <w:rsid w:val="004938AC"/>
    <w:rsid w:val="00493BDF"/>
    <w:rsid w:val="004A24EB"/>
    <w:rsid w:val="004A4256"/>
    <w:rsid w:val="004A4AE4"/>
    <w:rsid w:val="004A6E29"/>
    <w:rsid w:val="004B039E"/>
    <w:rsid w:val="004B03A9"/>
    <w:rsid w:val="004C0428"/>
    <w:rsid w:val="004C1B1E"/>
    <w:rsid w:val="004C2161"/>
    <w:rsid w:val="004C4D57"/>
    <w:rsid w:val="004D0C4E"/>
    <w:rsid w:val="004D1CE5"/>
    <w:rsid w:val="004D2AA7"/>
    <w:rsid w:val="004D601C"/>
    <w:rsid w:val="004D6244"/>
    <w:rsid w:val="004D672D"/>
    <w:rsid w:val="004E2162"/>
    <w:rsid w:val="004E27F7"/>
    <w:rsid w:val="004E4B45"/>
    <w:rsid w:val="004E5316"/>
    <w:rsid w:val="004E577E"/>
    <w:rsid w:val="004E702C"/>
    <w:rsid w:val="004F2CF6"/>
    <w:rsid w:val="0050171F"/>
    <w:rsid w:val="005043A7"/>
    <w:rsid w:val="00507C30"/>
    <w:rsid w:val="00512564"/>
    <w:rsid w:val="00512A04"/>
    <w:rsid w:val="00513677"/>
    <w:rsid w:val="0051520D"/>
    <w:rsid w:val="005253C4"/>
    <w:rsid w:val="005259A0"/>
    <w:rsid w:val="00525AD1"/>
    <w:rsid w:val="00526726"/>
    <w:rsid w:val="00527B16"/>
    <w:rsid w:val="005324FF"/>
    <w:rsid w:val="005331CD"/>
    <w:rsid w:val="00533EF9"/>
    <w:rsid w:val="00536365"/>
    <w:rsid w:val="00537A1F"/>
    <w:rsid w:val="0054664C"/>
    <w:rsid w:val="00550D38"/>
    <w:rsid w:val="005513CC"/>
    <w:rsid w:val="00552433"/>
    <w:rsid w:val="00553DBB"/>
    <w:rsid w:val="00555317"/>
    <w:rsid w:val="00555C14"/>
    <w:rsid w:val="00562C19"/>
    <w:rsid w:val="00564937"/>
    <w:rsid w:val="00564DB3"/>
    <w:rsid w:val="00565E5E"/>
    <w:rsid w:val="00570592"/>
    <w:rsid w:val="005750DD"/>
    <w:rsid w:val="00582166"/>
    <w:rsid w:val="005838BB"/>
    <w:rsid w:val="00584590"/>
    <w:rsid w:val="00584652"/>
    <w:rsid w:val="0058733C"/>
    <w:rsid w:val="00591B83"/>
    <w:rsid w:val="0059354E"/>
    <w:rsid w:val="00593BC6"/>
    <w:rsid w:val="00593CD5"/>
    <w:rsid w:val="005A0CDF"/>
    <w:rsid w:val="005A109B"/>
    <w:rsid w:val="005A1388"/>
    <w:rsid w:val="005A61F4"/>
    <w:rsid w:val="005A6F86"/>
    <w:rsid w:val="005B1DB3"/>
    <w:rsid w:val="005B31B1"/>
    <w:rsid w:val="005B6301"/>
    <w:rsid w:val="005C541A"/>
    <w:rsid w:val="005C6BFF"/>
    <w:rsid w:val="005C7C91"/>
    <w:rsid w:val="005D0F91"/>
    <w:rsid w:val="005D2617"/>
    <w:rsid w:val="005D55FD"/>
    <w:rsid w:val="005E00F8"/>
    <w:rsid w:val="005E010D"/>
    <w:rsid w:val="005E0EF4"/>
    <w:rsid w:val="005E1ABF"/>
    <w:rsid w:val="005E270E"/>
    <w:rsid w:val="005E4528"/>
    <w:rsid w:val="005E6B52"/>
    <w:rsid w:val="005F5968"/>
    <w:rsid w:val="005F6BD9"/>
    <w:rsid w:val="005F6CBF"/>
    <w:rsid w:val="005F77ED"/>
    <w:rsid w:val="00600049"/>
    <w:rsid w:val="00600E85"/>
    <w:rsid w:val="006019BD"/>
    <w:rsid w:val="00601AFC"/>
    <w:rsid w:val="0060246D"/>
    <w:rsid w:val="0060344D"/>
    <w:rsid w:val="00605712"/>
    <w:rsid w:val="00610300"/>
    <w:rsid w:val="00611A12"/>
    <w:rsid w:val="00614833"/>
    <w:rsid w:val="00615265"/>
    <w:rsid w:val="00621300"/>
    <w:rsid w:val="00621857"/>
    <w:rsid w:val="0062505F"/>
    <w:rsid w:val="00625AAA"/>
    <w:rsid w:val="00630A2A"/>
    <w:rsid w:val="00634932"/>
    <w:rsid w:val="006357F4"/>
    <w:rsid w:val="0063725A"/>
    <w:rsid w:val="00641B71"/>
    <w:rsid w:val="00641FE2"/>
    <w:rsid w:val="006436AB"/>
    <w:rsid w:val="006441A5"/>
    <w:rsid w:val="00644EDE"/>
    <w:rsid w:val="0064502E"/>
    <w:rsid w:val="006453EB"/>
    <w:rsid w:val="00645D33"/>
    <w:rsid w:val="006463E1"/>
    <w:rsid w:val="00653B69"/>
    <w:rsid w:val="0065628F"/>
    <w:rsid w:val="00661791"/>
    <w:rsid w:val="006668F6"/>
    <w:rsid w:val="006670C9"/>
    <w:rsid w:val="006673F0"/>
    <w:rsid w:val="006726C4"/>
    <w:rsid w:val="00672BC9"/>
    <w:rsid w:val="006737EE"/>
    <w:rsid w:val="00676619"/>
    <w:rsid w:val="00681E04"/>
    <w:rsid w:val="00685111"/>
    <w:rsid w:val="00690492"/>
    <w:rsid w:val="00691976"/>
    <w:rsid w:val="006969C9"/>
    <w:rsid w:val="006A2422"/>
    <w:rsid w:val="006A2BD1"/>
    <w:rsid w:val="006A7C40"/>
    <w:rsid w:val="006B4DB8"/>
    <w:rsid w:val="006C0D51"/>
    <w:rsid w:val="006C48BD"/>
    <w:rsid w:val="006C5315"/>
    <w:rsid w:val="006C534A"/>
    <w:rsid w:val="006D06F0"/>
    <w:rsid w:val="006D53D3"/>
    <w:rsid w:val="006D681F"/>
    <w:rsid w:val="006D6EA6"/>
    <w:rsid w:val="006D74AA"/>
    <w:rsid w:val="006E2375"/>
    <w:rsid w:val="006E2A7B"/>
    <w:rsid w:val="006E304C"/>
    <w:rsid w:val="006E3945"/>
    <w:rsid w:val="006E5796"/>
    <w:rsid w:val="006F5AD6"/>
    <w:rsid w:val="006F642B"/>
    <w:rsid w:val="00700189"/>
    <w:rsid w:val="007054C5"/>
    <w:rsid w:val="00706227"/>
    <w:rsid w:val="007073CB"/>
    <w:rsid w:val="00707897"/>
    <w:rsid w:val="00713305"/>
    <w:rsid w:val="00713431"/>
    <w:rsid w:val="00713887"/>
    <w:rsid w:val="007149EF"/>
    <w:rsid w:val="007156A8"/>
    <w:rsid w:val="007177BB"/>
    <w:rsid w:val="00720B27"/>
    <w:rsid w:val="0072388D"/>
    <w:rsid w:val="00723D17"/>
    <w:rsid w:val="00724CA6"/>
    <w:rsid w:val="00724D66"/>
    <w:rsid w:val="00727F0B"/>
    <w:rsid w:val="0073281B"/>
    <w:rsid w:val="00732A43"/>
    <w:rsid w:val="007346ED"/>
    <w:rsid w:val="00737AD7"/>
    <w:rsid w:val="0074142B"/>
    <w:rsid w:val="00743ED4"/>
    <w:rsid w:val="00746016"/>
    <w:rsid w:val="007514CE"/>
    <w:rsid w:val="00752266"/>
    <w:rsid w:val="007526BC"/>
    <w:rsid w:val="00754380"/>
    <w:rsid w:val="00755D9B"/>
    <w:rsid w:val="007606C5"/>
    <w:rsid w:val="007619C4"/>
    <w:rsid w:val="00766276"/>
    <w:rsid w:val="00766591"/>
    <w:rsid w:val="00766E59"/>
    <w:rsid w:val="0076785B"/>
    <w:rsid w:val="007716B7"/>
    <w:rsid w:val="00771ED1"/>
    <w:rsid w:val="007741B9"/>
    <w:rsid w:val="00775499"/>
    <w:rsid w:val="00776042"/>
    <w:rsid w:val="00780EA1"/>
    <w:rsid w:val="0078142A"/>
    <w:rsid w:val="007855B2"/>
    <w:rsid w:val="00787679"/>
    <w:rsid w:val="00790E11"/>
    <w:rsid w:val="00791ACD"/>
    <w:rsid w:val="00792283"/>
    <w:rsid w:val="00792A38"/>
    <w:rsid w:val="00794B1F"/>
    <w:rsid w:val="00795237"/>
    <w:rsid w:val="007956D7"/>
    <w:rsid w:val="00795821"/>
    <w:rsid w:val="007A0298"/>
    <w:rsid w:val="007A05BD"/>
    <w:rsid w:val="007A259C"/>
    <w:rsid w:val="007A2BCD"/>
    <w:rsid w:val="007A3A4D"/>
    <w:rsid w:val="007A6C3C"/>
    <w:rsid w:val="007A6D18"/>
    <w:rsid w:val="007B1B98"/>
    <w:rsid w:val="007B25F4"/>
    <w:rsid w:val="007B296B"/>
    <w:rsid w:val="007B30BC"/>
    <w:rsid w:val="007B43C8"/>
    <w:rsid w:val="007B5A2A"/>
    <w:rsid w:val="007B5B71"/>
    <w:rsid w:val="007B6974"/>
    <w:rsid w:val="007B7D2B"/>
    <w:rsid w:val="007C0103"/>
    <w:rsid w:val="007C0466"/>
    <w:rsid w:val="007C0A6A"/>
    <w:rsid w:val="007C0CF9"/>
    <w:rsid w:val="007C15A4"/>
    <w:rsid w:val="007C1A26"/>
    <w:rsid w:val="007C1FE3"/>
    <w:rsid w:val="007C4377"/>
    <w:rsid w:val="007C6075"/>
    <w:rsid w:val="007D2498"/>
    <w:rsid w:val="007D250E"/>
    <w:rsid w:val="007D5B28"/>
    <w:rsid w:val="007D654D"/>
    <w:rsid w:val="007E208C"/>
    <w:rsid w:val="007E268E"/>
    <w:rsid w:val="007F42E6"/>
    <w:rsid w:val="007F44BC"/>
    <w:rsid w:val="007F4E79"/>
    <w:rsid w:val="007F548A"/>
    <w:rsid w:val="008013EE"/>
    <w:rsid w:val="008015A5"/>
    <w:rsid w:val="0080554B"/>
    <w:rsid w:val="008074C9"/>
    <w:rsid w:val="00807B5D"/>
    <w:rsid w:val="00812D79"/>
    <w:rsid w:val="008156B7"/>
    <w:rsid w:val="008173B2"/>
    <w:rsid w:val="00817A59"/>
    <w:rsid w:val="00822992"/>
    <w:rsid w:val="00822DBD"/>
    <w:rsid w:val="0082302D"/>
    <w:rsid w:val="00823316"/>
    <w:rsid w:val="00823598"/>
    <w:rsid w:val="00825626"/>
    <w:rsid w:val="0082743B"/>
    <w:rsid w:val="008325BB"/>
    <w:rsid w:val="008338E9"/>
    <w:rsid w:val="00833969"/>
    <w:rsid w:val="00840E6E"/>
    <w:rsid w:val="008413B0"/>
    <w:rsid w:val="00841A48"/>
    <w:rsid w:val="00842475"/>
    <w:rsid w:val="00843444"/>
    <w:rsid w:val="008450C3"/>
    <w:rsid w:val="00846AC2"/>
    <w:rsid w:val="00851E8A"/>
    <w:rsid w:val="00864A5A"/>
    <w:rsid w:val="00864F02"/>
    <w:rsid w:val="00866920"/>
    <w:rsid w:val="0087158A"/>
    <w:rsid w:val="0087432E"/>
    <w:rsid w:val="00875AE1"/>
    <w:rsid w:val="00876330"/>
    <w:rsid w:val="00877A9E"/>
    <w:rsid w:val="00887DCA"/>
    <w:rsid w:val="0089098C"/>
    <w:rsid w:val="0089452F"/>
    <w:rsid w:val="008A2A4C"/>
    <w:rsid w:val="008A3CFE"/>
    <w:rsid w:val="008A4250"/>
    <w:rsid w:val="008A53C8"/>
    <w:rsid w:val="008A5CA5"/>
    <w:rsid w:val="008A5CCE"/>
    <w:rsid w:val="008A6299"/>
    <w:rsid w:val="008A779A"/>
    <w:rsid w:val="008B01F5"/>
    <w:rsid w:val="008B1EB9"/>
    <w:rsid w:val="008B2D70"/>
    <w:rsid w:val="008B5EB4"/>
    <w:rsid w:val="008B618F"/>
    <w:rsid w:val="008B7CEA"/>
    <w:rsid w:val="008C108B"/>
    <w:rsid w:val="008C1458"/>
    <w:rsid w:val="008C1D30"/>
    <w:rsid w:val="008C344A"/>
    <w:rsid w:val="008C4610"/>
    <w:rsid w:val="008C4F68"/>
    <w:rsid w:val="008C5122"/>
    <w:rsid w:val="008C590F"/>
    <w:rsid w:val="008C742A"/>
    <w:rsid w:val="008C7D06"/>
    <w:rsid w:val="008D4808"/>
    <w:rsid w:val="008D5249"/>
    <w:rsid w:val="008D57D3"/>
    <w:rsid w:val="008D5A7D"/>
    <w:rsid w:val="008E0FCC"/>
    <w:rsid w:val="008E16CE"/>
    <w:rsid w:val="008E4D0A"/>
    <w:rsid w:val="008E4FCF"/>
    <w:rsid w:val="008E7887"/>
    <w:rsid w:val="008F07BD"/>
    <w:rsid w:val="008F0889"/>
    <w:rsid w:val="008F20C2"/>
    <w:rsid w:val="008F2D5C"/>
    <w:rsid w:val="008F2F94"/>
    <w:rsid w:val="008F3A44"/>
    <w:rsid w:val="008F4815"/>
    <w:rsid w:val="008F5687"/>
    <w:rsid w:val="00907F60"/>
    <w:rsid w:val="00910427"/>
    <w:rsid w:val="00911EE0"/>
    <w:rsid w:val="0091209D"/>
    <w:rsid w:val="00914082"/>
    <w:rsid w:val="00914C76"/>
    <w:rsid w:val="009163A5"/>
    <w:rsid w:val="009208D2"/>
    <w:rsid w:val="009219DF"/>
    <w:rsid w:val="0092203E"/>
    <w:rsid w:val="00922293"/>
    <w:rsid w:val="00922B2B"/>
    <w:rsid w:val="00923F89"/>
    <w:rsid w:val="009240D7"/>
    <w:rsid w:val="00933EBD"/>
    <w:rsid w:val="00936C07"/>
    <w:rsid w:val="0093747B"/>
    <w:rsid w:val="00937A21"/>
    <w:rsid w:val="00945BCF"/>
    <w:rsid w:val="0094732F"/>
    <w:rsid w:val="00947E50"/>
    <w:rsid w:val="009503AA"/>
    <w:rsid w:val="00954257"/>
    <w:rsid w:val="00954B4F"/>
    <w:rsid w:val="0095515F"/>
    <w:rsid w:val="0095715A"/>
    <w:rsid w:val="0095776B"/>
    <w:rsid w:val="00960AD5"/>
    <w:rsid w:val="00962061"/>
    <w:rsid w:val="00965306"/>
    <w:rsid w:val="00967ADD"/>
    <w:rsid w:val="00974D86"/>
    <w:rsid w:val="009773D5"/>
    <w:rsid w:val="009802D7"/>
    <w:rsid w:val="00983081"/>
    <w:rsid w:val="00984F38"/>
    <w:rsid w:val="00985C10"/>
    <w:rsid w:val="0098673C"/>
    <w:rsid w:val="00986998"/>
    <w:rsid w:val="0099128B"/>
    <w:rsid w:val="00991D4E"/>
    <w:rsid w:val="00992A31"/>
    <w:rsid w:val="0099317E"/>
    <w:rsid w:val="009950C1"/>
    <w:rsid w:val="00996D0D"/>
    <w:rsid w:val="009A507A"/>
    <w:rsid w:val="009A5658"/>
    <w:rsid w:val="009A7558"/>
    <w:rsid w:val="009A7912"/>
    <w:rsid w:val="009B06F6"/>
    <w:rsid w:val="009B2F5D"/>
    <w:rsid w:val="009B3DA1"/>
    <w:rsid w:val="009B40F1"/>
    <w:rsid w:val="009B44DD"/>
    <w:rsid w:val="009C0F5D"/>
    <w:rsid w:val="009C32AD"/>
    <w:rsid w:val="009C52BE"/>
    <w:rsid w:val="009C54BB"/>
    <w:rsid w:val="009C6E78"/>
    <w:rsid w:val="009D52C8"/>
    <w:rsid w:val="009D6CED"/>
    <w:rsid w:val="009E40D1"/>
    <w:rsid w:val="009E56D8"/>
    <w:rsid w:val="009E5E02"/>
    <w:rsid w:val="009F0EC0"/>
    <w:rsid w:val="009F30F9"/>
    <w:rsid w:val="009F67F7"/>
    <w:rsid w:val="009F6BE0"/>
    <w:rsid w:val="009F741F"/>
    <w:rsid w:val="00A00380"/>
    <w:rsid w:val="00A04D02"/>
    <w:rsid w:val="00A10751"/>
    <w:rsid w:val="00A12F2B"/>
    <w:rsid w:val="00A140CF"/>
    <w:rsid w:val="00A144CE"/>
    <w:rsid w:val="00A14DD6"/>
    <w:rsid w:val="00A16BC9"/>
    <w:rsid w:val="00A17CD7"/>
    <w:rsid w:val="00A2144F"/>
    <w:rsid w:val="00A21B0F"/>
    <w:rsid w:val="00A235A9"/>
    <w:rsid w:val="00A236A9"/>
    <w:rsid w:val="00A24292"/>
    <w:rsid w:val="00A24F83"/>
    <w:rsid w:val="00A25AFE"/>
    <w:rsid w:val="00A25FF1"/>
    <w:rsid w:val="00A2694B"/>
    <w:rsid w:val="00A26B01"/>
    <w:rsid w:val="00A27F6F"/>
    <w:rsid w:val="00A32725"/>
    <w:rsid w:val="00A342FA"/>
    <w:rsid w:val="00A3631C"/>
    <w:rsid w:val="00A36E32"/>
    <w:rsid w:val="00A36F4D"/>
    <w:rsid w:val="00A4263F"/>
    <w:rsid w:val="00A4616A"/>
    <w:rsid w:val="00A46BEA"/>
    <w:rsid w:val="00A5050F"/>
    <w:rsid w:val="00A5106F"/>
    <w:rsid w:val="00A5419D"/>
    <w:rsid w:val="00A54A45"/>
    <w:rsid w:val="00A54DC4"/>
    <w:rsid w:val="00A55D23"/>
    <w:rsid w:val="00A560B5"/>
    <w:rsid w:val="00A57638"/>
    <w:rsid w:val="00A60AD8"/>
    <w:rsid w:val="00A6294A"/>
    <w:rsid w:val="00A65826"/>
    <w:rsid w:val="00A701FD"/>
    <w:rsid w:val="00A70D36"/>
    <w:rsid w:val="00A70E1F"/>
    <w:rsid w:val="00A75713"/>
    <w:rsid w:val="00A7606D"/>
    <w:rsid w:val="00A775B8"/>
    <w:rsid w:val="00A80B9F"/>
    <w:rsid w:val="00A8368A"/>
    <w:rsid w:val="00A83AC3"/>
    <w:rsid w:val="00A842DA"/>
    <w:rsid w:val="00A842FF"/>
    <w:rsid w:val="00A8555E"/>
    <w:rsid w:val="00A86912"/>
    <w:rsid w:val="00A902A0"/>
    <w:rsid w:val="00A9302B"/>
    <w:rsid w:val="00A95710"/>
    <w:rsid w:val="00A9581A"/>
    <w:rsid w:val="00A970B9"/>
    <w:rsid w:val="00AA02DF"/>
    <w:rsid w:val="00AA0342"/>
    <w:rsid w:val="00AA2195"/>
    <w:rsid w:val="00AA2458"/>
    <w:rsid w:val="00AA26A0"/>
    <w:rsid w:val="00AA5FC9"/>
    <w:rsid w:val="00AA72FC"/>
    <w:rsid w:val="00AB00CE"/>
    <w:rsid w:val="00AB3A3B"/>
    <w:rsid w:val="00AC3727"/>
    <w:rsid w:val="00AC3B79"/>
    <w:rsid w:val="00AC3E0F"/>
    <w:rsid w:val="00AC748B"/>
    <w:rsid w:val="00AC7C48"/>
    <w:rsid w:val="00AD196F"/>
    <w:rsid w:val="00AD47B4"/>
    <w:rsid w:val="00AD65BD"/>
    <w:rsid w:val="00AE0036"/>
    <w:rsid w:val="00AE0D1B"/>
    <w:rsid w:val="00AE328A"/>
    <w:rsid w:val="00AE3ADE"/>
    <w:rsid w:val="00AE44CD"/>
    <w:rsid w:val="00AE7004"/>
    <w:rsid w:val="00AE7FEA"/>
    <w:rsid w:val="00AF0E7F"/>
    <w:rsid w:val="00AF24CF"/>
    <w:rsid w:val="00AF5414"/>
    <w:rsid w:val="00B00B7D"/>
    <w:rsid w:val="00B02CC6"/>
    <w:rsid w:val="00B04E96"/>
    <w:rsid w:val="00B05052"/>
    <w:rsid w:val="00B0630B"/>
    <w:rsid w:val="00B06EBF"/>
    <w:rsid w:val="00B1123A"/>
    <w:rsid w:val="00B11BF1"/>
    <w:rsid w:val="00B123E4"/>
    <w:rsid w:val="00B146A6"/>
    <w:rsid w:val="00B14746"/>
    <w:rsid w:val="00B1590F"/>
    <w:rsid w:val="00B17191"/>
    <w:rsid w:val="00B17C10"/>
    <w:rsid w:val="00B17EB4"/>
    <w:rsid w:val="00B205DA"/>
    <w:rsid w:val="00B246DF"/>
    <w:rsid w:val="00B25767"/>
    <w:rsid w:val="00B3071B"/>
    <w:rsid w:val="00B332E9"/>
    <w:rsid w:val="00B3342D"/>
    <w:rsid w:val="00B37F3E"/>
    <w:rsid w:val="00B40F9A"/>
    <w:rsid w:val="00B54DF4"/>
    <w:rsid w:val="00B57925"/>
    <w:rsid w:val="00B66030"/>
    <w:rsid w:val="00B66D4F"/>
    <w:rsid w:val="00B70FE5"/>
    <w:rsid w:val="00B75313"/>
    <w:rsid w:val="00B75794"/>
    <w:rsid w:val="00B8145B"/>
    <w:rsid w:val="00B8215B"/>
    <w:rsid w:val="00B824EE"/>
    <w:rsid w:val="00B840C4"/>
    <w:rsid w:val="00B85304"/>
    <w:rsid w:val="00B86874"/>
    <w:rsid w:val="00B8759E"/>
    <w:rsid w:val="00B92992"/>
    <w:rsid w:val="00B92AAB"/>
    <w:rsid w:val="00B9601D"/>
    <w:rsid w:val="00B963BE"/>
    <w:rsid w:val="00BA0C47"/>
    <w:rsid w:val="00BA6ADC"/>
    <w:rsid w:val="00BB0484"/>
    <w:rsid w:val="00BB1852"/>
    <w:rsid w:val="00BB47EF"/>
    <w:rsid w:val="00BB4BF0"/>
    <w:rsid w:val="00BB525C"/>
    <w:rsid w:val="00BB6540"/>
    <w:rsid w:val="00BC12D1"/>
    <w:rsid w:val="00BC446E"/>
    <w:rsid w:val="00BC6231"/>
    <w:rsid w:val="00BC6DB5"/>
    <w:rsid w:val="00BC776C"/>
    <w:rsid w:val="00BC79B7"/>
    <w:rsid w:val="00BD0A41"/>
    <w:rsid w:val="00BD0C78"/>
    <w:rsid w:val="00BD2F36"/>
    <w:rsid w:val="00BD3AFC"/>
    <w:rsid w:val="00BD59C7"/>
    <w:rsid w:val="00BE2FFD"/>
    <w:rsid w:val="00BE554F"/>
    <w:rsid w:val="00BE6529"/>
    <w:rsid w:val="00BE78FD"/>
    <w:rsid w:val="00BE7D6F"/>
    <w:rsid w:val="00BF5D44"/>
    <w:rsid w:val="00BF5F1A"/>
    <w:rsid w:val="00BF5F63"/>
    <w:rsid w:val="00BF6761"/>
    <w:rsid w:val="00C00210"/>
    <w:rsid w:val="00C0035E"/>
    <w:rsid w:val="00C01E15"/>
    <w:rsid w:val="00C02EB0"/>
    <w:rsid w:val="00C04A4B"/>
    <w:rsid w:val="00C070CF"/>
    <w:rsid w:val="00C076B1"/>
    <w:rsid w:val="00C07E3A"/>
    <w:rsid w:val="00C10E0D"/>
    <w:rsid w:val="00C132B2"/>
    <w:rsid w:val="00C1406F"/>
    <w:rsid w:val="00C15594"/>
    <w:rsid w:val="00C16592"/>
    <w:rsid w:val="00C16D8E"/>
    <w:rsid w:val="00C20056"/>
    <w:rsid w:val="00C21524"/>
    <w:rsid w:val="00C219BC"/>
    <w:rsid w:val="00C220DE"/>
    <w:rsid w:val="00C22C18"/>
    <w:rsid w:val="00C24574"/>
    <w:rsid w:val="00C2659B"/>
    <w:rsid w:val="00C27A2A"/>
    <w:rsid w:val="00C34C69"/>
    <w:rsid w:val="00C353C2"/>
    <w:rsid w:val="00C35466"/>
    <w:rsid w:val="00C35DEF"/>
    <w:rsid w:val="00C40186"/>
    <w:rsid w:val="00C41699"/>
    <w:rsid w:val="00C4197B"/>
    <w:rsid w:val="00C41F76"/>
    <w:rsid w:val="00C446EE"/>
    <w:rsid w:val="00C455F3"/>
    <w:rsid w:val="00C464D6"/>
    <w:rsid w:val="00C50782"/>
    <w:rsid w:val="00C55997"/>
    <w:rsid w:val="00C55CFB"/>
    <w:rsid w:val="00C609A7"/>
    <w:rsid w:val="00C63039"/>
    <w:rsid w:val="00C64493"/>
    <w:rsid w:val="00C6602B"/>
    <w:rsid w:val="00C66244"/>
    <w:rsid w:val="00C714FB"/>
    <w:rsid w:val="00C81FEC"/>
    <w:rsid w:val="00C854A1"/>
    <w:rsid w:val="00C863F1"/>
    <w:rsid w:val="00C86B53"/>
    <w:rsid w:val="00C90FE3"/>
    <w:rsid w:val="00C91CD5"/>
    <w:rsid w:val="00C9228D"/>
    <w:rsid w:val="00CA1086"/>
    <w:rsid w:val="00CA458D"/>
    <w:rsid w:val="00CA563B"/>
    <w:rsid w:val="00CB02AA"/>
    <w:rsid w:val="00CB391D"/>
    <w:rsid w:val="00CB3FF3"/>
    <w:rsid w:val="00CB4C90"/>
    <w:rsid w:val="00CB5611"/>
    <w:rsid w:val="00CB5A7C"/>
    <w:rsid w:val="00CB5FCB"/>
    <w:rsid w:val="00CB6B26"/>
    <w:rsid w:val="00CB7589"/>
    <w:rsid w:val="00CC21A9"/>
    <w:rsid w:val="00CC4944"/>
    <w:rsid w:val="00CC51B6"/>
    <w:rsid w:val="00CC556E"/>
    <w:rsid w:val="00CC7D6D"/>
    <w:rsid w:val="00CD5048"/>
    <w:rsid w:val="00CD596A"/>
    <w:rsid w:val="00CE3F68"/>
    <w:rsid w:val="00CF09D7"/>
    <w:rsid w:val="00CF1458"/>
    <w:rsid w:val="00CF201A"/>
    <w:rsid w:val="00CF5CA0"/>
    <w:rsid w:val="00CF5EC4"/>
    <w:rsid w:val="00CF7ABC"/>
    <w:rsid w:val="00D0009A"/>
    <w:rsid w:val="00D00371"/>
    <w:rsid w:val="00D0095E"/>
    <w:rsid w:val="00D032F5"/>
    <w:rsid w:val="00D0420F"/>
    <w:rsid w:val="00D07598"/>
    <w:rsid w:val="00D11A39"/>
    <w:rsid w:val="00D156BF"/>
    <w:rsid w:val="00D1629C"/>
    <w:rsid w:val="00D164C7"/>
    <w:rsid w:val="00D16582"/>
    <w:rsid w:val="00D203AB"/>
    <w:rsid w:val="00D21371"/>
    <w:rsid w:val="00D25A20"/>
    <w:rsid w:val="00D25B59"/>
    <w:rsid w:val="00D30774"/>
    <w:rsid w:val="00D32FE1"/>
    <w:rsid w:val="00D36A7C"/>
    <w:rsid w:val="00D36DEC"/>
    <w:rsid w:val="00D42E9B"/>
    <w:rsid w:val="00D431EC"/>
    <w:rsid w:val="00D43497"/>
    <w:rsid w:val="00D510CF"/>
    <w:rsid w:val="00D5128B"/>
    <w:rsid w:val="00D54D79"/>
    <w:rsid w:val="00D54E76"/>
    <w:rsid w:val="00D56C11"/>
    <w:rsid w:val="00D60185"/>
    <w:rsid w:val="00D64A0F"/>
    <w:rsid w:val="00D67D2A"/>
    <w:rsid w:val="00D737D5"/>
    <w:rsid w:val="00D7666E"/>
    <w:rsid w:val="00D7689F"/>
    <w:rsid w:val="00D76C49"/>
    <w:rsid w:val="00D77EDB"/>
    <w:rsid w:val="00D81286"/>
    <w:rsid w:val="00D85189"/>
    <w:rsid w:val="00D91A42"/>
    <w:rsid w:val="00D91D66"/>
    <w:rsid w:val="00D92632"/>
    <w:rsid w:val="00D93845"/>
    <w:rsid w:val="00D962C2"/>
    <w:rsid w:val="00DA04E3"/>
    <w:rsid w:val="00DA1B0F"/>
    <w:rsid w:val="00DA2DF1"/>
    <w:rsid w:val="00DA2F8B"/>
    <w:rsid w:val="00DA46A5"/>
    <w:rsid w:val="00DA6489"/>
    <w:rsid w:val="00DA694F"/>
    <w:rsid w:val="00DB399F"/>
    <w:rsid w:val="00DB4C02"/>
    <w:rsid w:val="00DB6490"/>
    <w:rsid w:val="00DB7493"/>
    <w:rsid w:val="00DC2B7F"/>
    <w:rsid w:val="00DC5852"/>
    <w:rsid w:val="00DC6225"/>
    <w:rsid w:val="00DD2188"/>
    <w:rsid w:val="00DD21BB"/>
    <w:rsid w:val="00DD22D8"/>
    <w:rsid w:val="00DD356D"/>
    <w:rsid w:val="00DD3C73"/>
    <w:rsid w:val="00DD3F01"/>
    <w:rsid w:val="00DD4A6B"/>
    <w:rsid w:val="00DD4D30"/>
    <w:rsid w:val="00DD7543"/>
    <w:rsid w:val="00DD7BB2"/>
    <w:rsid w:val="00DE03DE"/>
    <w:rsid w:val="00DE0850"/>
    <w:rsid w:val="00DE2697"/>
    <w:rsid w:val="00DE3F1C"/>
    <w:rsid w:val="00DE5DC9"/>
    <w:rsid w:val="00DF020E"/>
    <w:rsid w:val="00DF16C6"/>
    <w:rsid w:val="00E016E6"/>
    <w:rsid w:val="00E01E3A"/>
    <w:rsid w:val="00E063A8"/>
    <w:rsid w:val="00E0693E"/>
    <w:rsid w:val="00E071B5"/>
    <w:rsid w:val="00E10595"/>
    <w:rsid w:val="00E223CF"/>
    <w:rsid w:val="00E35C19"/>
    <w:rsid w:val="00E40478"/>
    <w:rsid w:val="00E42AD5"/>
    <w:rsid w:val="00E42C69"/>
    <w:rsid w:val="00E46ED4"/>
    <w:rsid w:val="00E47AC6"/>
    <w:rsid w:val="00E5082F"/>
    <w:rsid w:val="00E5586C"/>
    <w:rsid w:val="00E57AB3"/>
    <w:rsid w:val="00E6216C"/>
    <w:rsid w:val="00E637D0"/>
    <w:rsid w:val="00E641DB"/>
    <w:rsid w:val="00E64EBD"/>
    <w:rsid w:val="00E700C8"/>
    <w:rsid w:val="00E71B79"/>
    <w:rsid w:val="00E744B8"/>
    <w:rsid w:val="00E76008"/>
    <w:rsid w:val="00E7687B"/>
    <w:rsid w:val="00E775A6"/>
    <w:rsid w:val="00E8043E"/>
    <w:rsid w:val="00E82A61"/>
    <w:rsid w:val="00E834D3"/>
    <w:rsid w:val="00E8570D"/>
    <w:rsid w:val="00E87811"/>
    <w:rsid w:val="00E9057E"/>
    <w:rsid w:val="00E920DC"/>
    <w:rsid w:val="00E9304D"/>
    <w:rsid w:val="00E96376"/>
    <w:rsid w:val="00E96BCC"/>
    <w:rsid w:val="00EA0C0A"/>
    <w:rsid w:val="00EA1DDA"/>
    <w:rsid w:val="00EA26A4"/>
    <w:rsid w:val="00EA3812"/>
    <w:rsid w:val="00EA6CA3"/>
    <w:rsid w:val="00EA6D6E"/>
    <w:rsid w:val="00EB04F1"/>
    <w:rsid w:val="00EB2402"/>
    <w:rsid w:val="00EB3492"/>
    <w:rsid w:val="00EB6387"/>
    <w:rsid w:val="00EB6946"/>
    <w:rsid w:val="00EC3D42"/>
    <w:rsid w:val="00EC3FF0"/>
    <w:rsid w:val="00EC6584"/>
    <w:rsid w:val="00EC7488"/>
    <w:rsid w:val="00EC7E28"/>
    <w:rsid w:val="00ED2F07"/>
    <w:rsid w:val="00ED4330"/>
    <w:rsid w:val="00ED446C"/>
    <w:rsid w:val="00ED72C6"/>
    <w:rsid w:val="00ED7DA6"/>
    <w:rsid w:val="00EE2CDA"/>
    <w:rsid w:val="00EE37D6"/>
    <w:rsid w:val="00EE4D27"/>
    <w:rsid w:val="00EE57E4"/>
    <w:rsid w:val="00EE607B"/>
    <w:rsid w:val="00EE6CBB"/>
    <w:rsid w:val="00EE7E2C"/>
    <w:rsid w:val="00EF03FB"/>
    <w:rsid w:val="00EF22CF"/>
    <w:rsid w:val="00EF37C0"/>
    <w:rsid w:val="00EF6255"/>
    <w:rsid w:val="00F00704"/>
    <w:rsid w:val="00F01B3E"/>
    <w:rsid w:val="00F047D8"/>
    <w:rsid w:val="00F0683E"/>
    <w:rsid w:val="00F06B57"/>
    <w:rsid w:val="00F0738B"/>
    <w:rsid w:val="00F11ECE"/>
    <w:rsid w:val="00F12ACA"/>
    <w:rsid w:val="00F15F20"/>
    <w:rsid w:val="00F17A5D"/>
    <w:rsid w:val="00F21EC4"/>
    <w:rsid w:val="00F27A43"/>
    <w:rsid w:val="00F30035"/>
    <w:rsid w:val="00F30DE3"/>
    <w:rsid w:val="00F31F0F"/>
    <w:rsid w:val="00F32C57"/>
    <w:rsid w:val="00F3306D"/>
    <w:rsid w:val="00F34A34"/>
    <w:rsid w:val="00F3622C"/>
    <w:rsid w:val="00F3655C"/>
    <w:rsid w:val="00F411CF"/>
    <w:rsid w:val="00F414E0"/>
    <w:rsid w:val="00F41C9D"/>
    <w:rsid w:val="00F43BEF"/>
    <w:rsid w:val="00F45246"/>
    <w:rsid w:val="00F462AD"/>
    <w:rsid w:val="00F463CE"/>
    <w:rsid w:val="00F54AB6"/>
    <w:rsid w:val="00F56032"/>
    <w:rsid w:val="00F56213"/>
    <w:rsid w:val="00F60332"/>
    <w:rsid w:val="00F60EDF"/>
    <w:rsid w:val="00F61C5B"/>
    <w:rsid w:val="00F6387D"/>
    <w:rsid w:val="00F64F5C"/>
    <w:rsid w:val="00F73B7C"/>
    <w:rsid w:val="00F77C60"/>
    <w:rsid w:val="00F82CCF"/>
    <w:rsid w:val="00F8395F"/>
    <w:rsid w:val="00F84CBB"/>
    <w:rsid w:val="00F85AC4"/>
    <w:rsid w:val="00F86F71"/>
    <w:rsid w:val="00F90876"/>
    <w:rsid w:val="00F956D9"/>
    <w:rsid w:val="00F963E3"/>
    <w:rsid w:val="00F97A1B"/>
    <w:rsid w:val="00FA0093"/>
    <w:rsid w:val="00FA0995"/>
    <w:rsid w:val="00FB1C39"/>
    <w:rsid w:val="00FB41BC"/>
    <w:rsid w:val="00FC0171"/>
    <w:rsid w:val="00FC7640"/>
    <w:rsid w:val="00FC7F0F"/>
    <w:rsid w:val="00FD2CDB"/>
    <w:rsid w:val="00FD3B62"/>
    <w:rsid w:val="00FD4928"/>
    <w:rsid w:val="00FD6FF8"/>
    <w:rsid w:val="00FD716C"/>
    <w:rsid w:val="00FE10A3"/>
    <w:rsid w:val="00FE38B0"/>
    <w:rsid w:val="00FE3B51"/>
    <w:rsid w:val="00FE4DA0"/>
    <w:rsid w:val="00FF0D8D"/>
    <w:rsid w:val="00FF2879"/>
    <w:rsid w:val="00FF4198"/>
    <w:rsid w:val="00FF4F5F"/>
    <w:rsid w:val="00FF4F7B"/>
    <w:rsid w:val="00FF500B"/>
    <w:rsid w:val="00FF6819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EA4367-56BC-45B2-B823-ED6D7D70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E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81E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3</cp:revision>
  <cp:lastPrinted>2022-11-28T06:17:00Z</cp:lastPrinted>
  <dcterms:created xsi:type="dcterms:W3CDTF">2022-11-28T06:00:00Z</dcterms:created>
  <dcterms:modified xsi:type="dcterms:W3CDTF">2022-11-28T06:17:00Z</dcterms:modified>
</cp:coreProperties>
</file>