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C20" w:rsidRPr="00E154FF" w:rsidRDefault="0083733A" w:rsidP="00CF4FC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русскому языку в 5</w:t>
      </w:r>
      <w:r w:rsidR="007D6C20" w:rsidRPr="00E154FF">
        <w:rPr>
          <w:rFonts w:ascii="Times New Roman" w:hAnsi="Times New Roman" w:cs="Times New Roman"/>
          <w:b/>
          <w:sz w:val="24"/>
          <w:szCs w:val="24"/>
        </w:rPr>
        <w:t>-ом классе</w:t>
      </w:r>
    </w:p>
    <w:p w:rsidR="007D6C20" w:rsidRPr="00E154FF" w:rsidRDefault="007D6C20" w:rsidP="007D6C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7D6C20" w:rsidRPr="00E154FF" w:rsidRDefault="007D6C20" w:rsidP="007D6C20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 w:rsidR="0083733A">
        <w:rPr>
          <w:rFonts w:ascii="Times New Roman" w:hAnsi="Times New Roman" w:cs="Times New Roman"/>
          <w:i/>
          <w:sz w:val="24"/>
          <w:szCs w:val="24"/>
          <w:u w:val="single"/>
        </w:rPr>
        <w:t>04.1.2022, 06.10.2022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7D6C20" w:rsidRDefault="007D6C20" w:rsidP="007D6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ВПР по русскому языку </w:t>
      </w:r>
      <w:r w:rsidRPr="00E154FF">
        <w:rPr>
          <w:rFonts w:ascii="Times New Roman" w:hAnsi="Times New Roman" w:cs="Times New Roman"/>
          <w:sz w:val="24"/>
          <w:szCs w:val="24"/>
        </w:rPr>
        <w:t>позволяет оценить уровень общеобразовательной подготовки в соответствии с требованиями ФГОС.</w:t>
      </w:r>
    </w:p>
    <w:p w:rsidR="00215725" w:rsidRDefault="00215725" w:rsidP="007D6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состоит из 2-х частей.</w:t>
      </w:r>
    </w:p>
    <w:p w:rsidR="00215725" w:rsidRPr="00E154FF" w:rsidRDefault="00215725" w:rsidP="007D6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Первая часть </w:t>
      </w:r>
    </w:p>
    <w:p w:rsidR="007D6C20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="00215725">
        <w:rPr>
          <w:rFonts w:ascii="Times New Roman" w:hAnsi="Times New Roman" w:cs="Times New Roman"/>
          <w:b/>
          <w:sz w:val="24"/>
          <w:szCs w:val="24"/>
        </w:rPr>
        <w:t>3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1B3993" w:rsidRDefault="001B3993" w:rsidP="007D6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Вторая часть</w:t>
      </w:r>
    </w:p>
    <w:p w:rsidR="001B3993" w:rsidRPr="00E154FF" w:rsidRDefault="001B3993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 w:rsidR="0083733A">
        <w:rPr>
          <w:rFonts w:ascii="Times New Roman" w:hAnsi="Times New Roman" w:cs="Times New Roman"/>
          <w:b/>
          <w:sz w:val="24"/>
          <w:szCs w:val="24"/>
        </w:rPr>
        <w:t>6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учащихся</w:t>
      </w:r>
      <w:r w:rsidR="0083733A">
        <w:rPr>
          <w:rFonts w:ascii="Times New Roman" w:hAnsi="Times New Roman" w:cs="Times New Roman"/>
          <w:b/>
          <w:sz w:val="24"/>
          <w:szCs w:val="24"/>
        </w:rPr>
        <w:t xml:space="preserve">  (2-отсутствовали)</w:t>
      </w:r>
      <w:r w:rsidRPr="00E154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="00C55170">
        <w:rPr>
          <w:rFonts w:ascii="Times New Roman" w:hAnsi="Times New Roman" w:cs="Times New Roman"/>
          <w:b/>
          <w:sz w:val="24"/>
          <w:szCs w:val="24"/>
        </w:rPr>
        <w:t>38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83733A" w:rsidRDefault="0083733A" w:rsidP="007D6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Максимум  баллов    набрал 1 учащийся;</w:t>
      </w:r>
    </w:p>
    <w:p w:rsidR="007D6C20" w:rsidRPr="00E154FF" w:rsidRDefault="0083733A" w:rsidP="007D6C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Минимум-0</w:t>
      </w:r>
      <w:r w:rsidR="007D6C20" w:rsidRPr="00E154FF">
        <w:rPr>
          <w:rFonts w:ascii="Times New Roman" w:hAnsi="Times New Roman" w:cs="Times New Roman"/>
          <w:sz w:val="24"/>
          <w:szCs w:val="24"/>
        </w:rPr>
        <w:t>.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215725">
        <w:rPr>
          <w:rFonts w:ascii="Times New Roman" w:hAnsi="Times New Roman" w:cs="Times New Roman"/>
          <w:b/>
          <w:sz w:val="24"/>
          <w:szCs w:val="24"/>
        </w:rPr>
        <w:t>38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минимальный – </w:t>
      </w:r>
      <w:r w:rsidR="00215725">
        <w:rPr>
          <w:rFonts w:ascii="Times New Roman" w:hAnsi="Times New Roman" w:cs="Times New Roman"/>
          <w:b/>
          <w:sz w:val="24"/>
          <w:szCs w:val="24"/>
        </w:rPr>
        <w:t>1</w:t>
      </w:r>
      <w:r w:rsidR="0083733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54FF">
        <w:rPr>
          <w:rFonts w:ascii="Times New Roman" w:hAnsi="Times New Roman" w:cs="Times New Roman"/>
          <w:b/>
          <w:sz w:val="24"/>
          <w:szCs w:val="24"/>
        </w:rPr>
        <w:t>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</w:p>
    <w:p w:rsidR="007D6C20" w:rsidRPr="00E154FF" w:rsidRDefault="007D6C20" w:rsidP="007D6C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C55170">
        <w:rPr>
          <w:rFonts w:ascii="Times New Roman" w:hAnsi="Times New Roman" w:cs="Times New Roman"/>
          <w:sz w:val="24"/>
          <w:szCs w:val="24"/>
        </w:rPr>
        <w:t>1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7D6C20" w:rsidRPr="00E154FF" w:rsidRDefault="007D6C20" w:rsidP="007D6C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«4» - </w:t>
      </w:r>
      <w:r w:rsidR="0083733A">
        <w:rPr>
          <w:rFonts w:ascii="Times New Roman" w:hAnsi="Times New Roman" w:cs="Times New Roman"/>
          <w:sz w:val="24"/>
          <w:szCs w:val="24"/>
        </w:rPr>
        <w:t>1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7D6C20" w:rsidRPr="00E154FF" w:rsidRDefault="007D6C20" w:rsidP="007D6C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«3» - </w:t>
      </w:r>
      <w:r w:rsidR="00215725">
        <w:rPr>
          <w:rFonts w:ascii="Times New Roman" w:hAnsi="Times New Roman" w:cs="Times New Roman"/>
          <w:sz w:val="24"/>
          <w:szCs w:val="24"/>
        </w:rPr>
        <w:t>2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C20" w:rsidRPr="00E154FF" w:rsidRDefault="007D6C20" w:rsidP="007D6C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«2» - 0 чел. </w:t>
      </w:r>
    </w:p>
    <w:p w:rsidR="007D6C20" w:rsidRPr="00E154FF" w:rsidRDefault="007D6C20" w:rsidP="007D6C2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7D6C20" w:rsidRPr="00E154FF" w:rsidTr="008E2960">
        <w:tc>
          <w:tcPr>
            <w:tcW w:w="3749" w:type="dxa"/>
          </w:tcPr>
          <w:p w:rsidR="007D6C20" w:rsidRPr="00E154FF" w:rsidRDefault="007D6C20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D6C20" w:rsidRPr="00E154FF" w:rsidTr="008E2960">
        <w:tc>
          <w:tcPr>
            <w:tcW w:w="3749" w:type="dxa"/>
          </w:tcPr>
          <w:p w:rsidR="007D6C20" w:rsidRPr="00E154FF" w:rsidRDefault="007D6C20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7D6C20" w:rsidRPr="00E154FF" w:rsidRDefault="007D6C20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0 -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5725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444" w:type="dxa"/>
          </w:tcPr>
          <w:p w:rsidR="007D6C20" w:rsidRPr="00E154FF" w:rsidRDefault="00215725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14-23</w:t>
            </w:r>
          </w:p>
        </w:tc>
        <w:tc>
          <w:tcPr>
            <w:tcW w:w="1444" w:type="dxa"/>
          </w:tcPr>
          <w:p w:rsidR="007D6C20" w:rsidRPr="00E154FF" w:rsidRDefault="00215725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24-32</w:t>
            </w:r>
          </w:p>
        </w:tc>
        <w:tc>
          <w:tcPr>
            <w:tcW w:w="1445" w:type="dxa"/>
          </w:tcPr>
          <w:p w:rsidR="007D6C20" w:rsidRPr="00E154FF" w:rsidRDefault="00215725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33-38</w:t>
            </w:r>
          </w:p>
        </w:tc>
      </w:tr>
    </w:tbl>
    <w:p w:rsidR="007D6C20" w:rsidRPr="00E154FF" w:rsidRDefault="007D6C20" w:rsidP="007D6C20">
      <w:pPr>
        <w:rPr>
          <w:rFonts w:ascii="Times New Roman" w:hAnsi="Times New Roman" w:cs="Times New Roman"/>
          <w:sz w:val="24"/>
          <w:szCs w:val="24"/>
        </w:rPr>
      </w:pPr>
    </w:p>
    <w:p w:rsidR="007D6C20" w:rsidRPr="00E154FF" w:rsidRDefault="0083733A" w:rsidP="007D6C20">
      <w:pPr>
        <w:pStyle w:val="3"/>
        <w:shd w:val="clear" w:color="auto" w:fill="FFFFFF"/>
        <w:spacing w:before="300" w:after="15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 xml:space="preserve">Результат </w:t>
      </w:r>
      <w:r w:rsidR="007D6C20" w:rsidRPr="00E154FF"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Зун</w:t>
      </w:r>
      <w:r w:rsidR="007D6C20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6C20" w:rsidRPr="00E154FF" w:rsidRDefault="007D6C20" w:rsidP="007D6C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100.00 %</w:t>
      </w:r>
    </w:p>
    <w:p w:rsidR="007D6C20" w:rsidRPr="00E154FF" w:rsidRDefault="007D6C20" w:rsidP="007D6C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Качество знаний  </w:t>
      </w:r>
      <w:r w:rsidR="0068463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50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7D6C20" w:rsidRPr="00E154FF" w:rsidRDefault="007D6C20" w:rsidP="007D6C2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  </w:t>
      </w:r>
      <w:r w:rsidR="0083733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3,75</w:t>
      </w:r>
    </w:p>
    <w:p w:rsidR="001B3993" w:rsidRDefault="001B3993" w:rsidP="001B3993">
      <w:pPr>
        <w:pStyle w:val="c10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Результаты проверочной работы показали хороший уровень владения обучающимися базовыми учебно-языковыми опознавательными умениями: распознавать </w:t>
      </w:r>
      <w:r>
        <w:rPr>
          <w:rStyle w:val="c4"/>
          <w:color w:val="000000"/>
        </w:rPr>
        <w:lastRenderedPageBreak/>
        <w:t>и подчеркивать однородные члены в предложении, распознавать и графически обозначать главные члены предложения и изученные части речи в предложении.</w:t>
      </w:r>
    </w:p>
    <w:p w:rsidR="001B3993" w:rsidRDefault="001B3993" w:rsidP="001B3993">
      <w:pPr>
        <w:pStyle w:val="c10"/>
        <w:shd w:val="clear" w:color="auto" w:fill="FFFFFF"/>
        <w:spacing w:before="0" w:beforeAutospacing="0" w:after="0" w:afterAutospacing="0"/>
        <w:ind w:firstLine="708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Некоторые учащиеся испытывают трудности при работе с текстом:</w:t>
      </w:r>
    </w:p>
    <w:p w:rsidR="00D63D1F" w:rsidRDefault="001B3993" w:rsidP="001B3993">
      <w:pPr>
        <w:pStyle w:val="c10"/>
        <w:shd w:val="clear" w:color="auto" w:fill="FFFFFF"/>
        <w:spacing w:before="0" w:beforeAutospacing="0" w:after="0" w:afterAutospacing="0"/>
        <w:rPr>
          <w:rStyle w:val="c9"/>
          <w:i/>
          <w:iCs/>
          <w:color w:val="000000"/>
        </w:rPr>
      </w:pPr>
      <w:r>
        <w:rPr>
          <w:rStyle w:val="c15"/>
          <w:rFonts w:eastAsiaTheme="majorEastAsia"/>
          <w:b/>
          <w:bCs/>
          <w:color w:val="000000"/>
        </w:rPr>
        <w:t>Из 1 части наибольшее  затруднение  вызвало у учащихся  задание 2</w:t>
      </w:r>
      <w:r>
        <w:rPr>
          <w:rStyle w:val="c21"/>
          <w:color w:val="000000"/>
        </w:rPr>
        <w:t xml:space="preserve">  2 уч-ся </w:t>
      </w:r>
      <w:r w:rsidR="00D63D1F">
        <w:rPr>
          <w:rStyle w:val="c21"/>
          <w:color w:val="000000"/>
        </w:rPr>
        <w:t>-29%</w:t>
      </w:r>
      <w:r>
        <w:rPr>
          <w:rStyle w:val="c9"/>
          <w:i/>
          <w:iCs/>
          <w:color w:val="000000"/>
        </w:rPr>
        <w:t>(проверяет умение распознавать и подчеркивать однородные члены в предложении (учебноязыковое синтаксическое опознавательное умение);).</w:t>
      </w:r>
    </w:p>
    <w:p w:rsidR="001B3993" w:rsidRDefault="001B3993" w:rsidP="001B3993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9"/>
          <w:i/>
          <w:iCs/>
          <w:color w:val="000000"/>
        </w:rPr>
        <w:t> </w:t>
      </w:r>
      <w:r>
        <w:rPr>
          <w:rStyle w:val="c21"/>
          <w:color w:val="000000"/>
        </w:rPr>
        <w:t>Лучш</w:t>
      </w:r>
      <w:r w:rsidR="00D63D1F">
        <w:rPr>
          <w:rStyle w:val="c21"/>
          <w:color w:val="000000"/>
        </w:rPr>
        <w:t>е всего выполнили задание 1К2 5</w:t>
      </w:r>
      <w:r>
        <w:rPr>
          <w:rStyle w:val="c21"/>
          <w:color w:val="000000"/>
        </w:rPr>
        <w:t xml:space="preserve"> уч-ся -</w:t>
      </w:r>
      <w:r w:rsidR="00D63D1F">
        <w:rPr>
          <w:rStyle w:val="c21"/>
          <w:color w:val="000000"/>
        </w:rPr>
        <w:t>71</w:t>
      </w:r>
      <w:r>
        <w:rPr>
          <w:rStyle w:val="c21"/>
          <w:color w:val="000000"/>
        </w:rPr>
        <w:t>% (</w:t>
      </w:r>
      <w:r>
        <w:rPr>
          <w:rStyle w:val="c9"/>
          <w:i/>
          <w:iCs/>
          <w:color w:val="000000"/>
        </w:rPr>
        <w:t>умение писать текст под диктовку, соблюдая в практике письма изученные орфографические и пунктуационные нормы</w:t>
      </w:r>
      <w:r>
        <w:rPr>
          <w:rStyle w:val="c4"/>
          <w:color w:val="000000"/>
        </w:rPr>
        <w:t>)</w:t>
      </w:r>
      <w:r w:rsidR="0068463C">
        <w:rPr>
          <w:rStyle w:val="c4"/>
          <w:color w:val="000000"/>
        </w:rPr>
        <w:t>; 3(1), 3(2),4,10</w:t>
      </w:r>
      <w:r>
        <w:rPr>
          <w:rStyle w:val="c4"/>
          <w:color w:val="000000"/>
        </w:rPr>
        <w:t>.</w:t>
      </w:r>
    </w:p>
    <w:p w:rsidR="001B3993" w:rsidRDefault="001B3993" w:rsidP="001B3993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</w:rPr>
        <w:t>Из 2 части затруднения были с заданиями:</w:t>
      </w:r>
    </w:p>
    <w:p w:rsidR="001B3993" w:rsidRDefault="001B3993" w:rsidP="001B3993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rFonts w:eastAsiaTheme="majorEastAsia"/>
          <w:b/>
          <w:bCs/>
          <w:color w:val="000000"/>
        </w:rPr>
        <w:t>№ 7 </w:t>
      </w:r>
      <w:r>
        <w:rPr>
          <w:rStyle w:val="c9"/>
          <w:i/>
          <w:iCs/>
          <w:color w:val="000000"/>
        </w:rPr>
        <w:t>(умение составлять план прочитанного текста).</w:t>
      </w:r>
      <w:r>
        <w:rPr>
          <w:rStyle w:val="c21"/>
          <w:color w:val="000000"/>
        </w:rPr>
        <w:t> </w:t>
      </w:r>
      <w:r w:rsidR="0068463C">
        <w:rPr>
          <w:rStyle w:val="c19"/>
          <w:color w:val="000000"/>
        </w:rPr>
        <w:t>Справились 2</w:t>
      </w:r>
      <w:r>
        <w:rPr>
          <w:rStyle w:val="c19"/>
          <w:color w:val="000000"/>
        </w:rPr>
        <w:t xml:space="preserve"> уч-ся </w:t>
      </w:r>
      <w:r w:rsidR="0068463C">
        <w:rPr>
          <w:rStyle w:val="c19"/>
          <w:color w:val="000000"/>
        </w:rPr>
        <w:t>-</w:t>
      </w:r>
      <w:r w:rsidR="0068463C">
        <w:rPr>
          <w:rStyle w:val="c15"/>
          <w:rFonts w:eastAsiaTheme="majorEastAsia"/>
          <w:b/>
          <w:bCs/>
          <w:color w:val="000000"/>
        </w:rPr>
        <w:t>50</w:t>
      </w:r>
      <w:r>
        <w:rPr>
          <w:rStyle w:val="c15"/>
          <w:rFonts w:eastAsiaTheme="majorEastAsia"/>
          <w:b/>
          <w:bCs/>
          <w:color w:val="000000"/>
        </w:rPr>
        <w:t>%</w:t>
      </w:r>
    </w:p>
    <w:p w:rsidR="001B3993" w:rsidRDefault="001B3993" w:rsidP="001B3993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rFonts w:eastAsiaTheme="majorEastAsia"/>
          <w:b/>
          <w:bCs/>
          <w:i/>
          <w:iCs/>
          <w:color w:val="000000"/>
        </w:rPr>
        <w:t>№ 13(2)</w:t>
      </w:r>
      <w:r>
        <w:rPr>
          <w:rStyle w:val="c9"/>
          <w:i/>
          <w:iCs/>
          <w:color w:val="000000"/>
        </w:rPr>
        <w:t> (Умение  распознавать грамм</w:t>
      </w:r>
      <w:r w:rsidR="0068463C">
        <w:rPr>
          <w:rStyle w:val="c9"/>
          <w:i/>
          <w:iCs/>
          <w:color w:val="000000"/>
        </w:rPr>
        <w:t>атические признаки имени существи</w:t>
      </w:r>
      <w:r>
        <w:rPr>
          <w:rStyle w:val="c9"/>
          <w:i/>
          <w:iCs/>
          <w:color w:val="000000"/>
        </w:rPr>
        <w:t>тельного). </w:t>
      </w:r>
      <w:r w:rsidR="0068463C">
        <w:rPr>
          <w:rStyle w:val="c19"/>
          <w:color w:val="000000"/>
        </w:rPr>
        <w:t>Справился с заданием  1</w:t>
      </w:r>
      <w:r>
        <w:rPr>
          <w:rStyle w:val="c19"/>
          <w:color w:val="000000"/>
        </w:rPr>
        <w:t xml:space="preserve"> уч-ся </w:t>
      </w:r>
      <w:r w:rsidR="0068463C">
        <w:rPr>
          <w:rStyle w:val="c15"/>
          <w:rFonts w:eastAsiaTheme="majorEastAsia"/>
          <w:b/>
          <w:bCs/>
          <w:color w:val="000000"/>
        </w:rPr>
        <w:t>25</w:t>
      </w:r>
      <w:r>
        <w:rPr>
          <w:rStyle w:val="c15"/>
          <w:rFonts w:eastAsiaTheme="majorEastAsia"/>
          <w:b/>
          <w:bCs/>
          <w:color w:val="000000"/>
        </w:rPr>
        <w:t>%</w:t>
      </w:r>
      <w:r>
        <w:rPr>
          <w:rStyle w:val="c19"/>
          <w:color w:val="000000"/>
        </w:rPr>
        <w:t>.</w:t>
      </w:r>
    </w:p>
    <w:p w:rsidR="001B3993" w:rsidRDefault="001B3993" w:rsidP="001B3993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3"/>
          <w:b/>
          <w:bCs/>
          <w:color w:val="000000"/>
        </w:rPr>
        <w:t>Затруднения вызвало у большинства учащихся  задание:</w:t>
      </w:r>
    </w:p>
    <w:p w:rsidR="001B3993" w:rsidRDefault="001B3993" w:rsidP="001B3993">
      <w:pPr>
        <w:pStyle w:val="c10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15"/>
          <w:rFonts w:eastAsiaTheme="majorEastAsia"/>
          <w:b/>
          <w:bCs/>
          <w:color w:val="000000"/>
        </w:rPr>
        <w:t>№15 (2)</w:t>
      </w:r>
      <w:r>
        <w:rPr>
          <w:rStyle w:val="c21"/>
          <w:color w:val="000000"/>
        </w:rPr>
        <w:t> </w:t>
      </w:r>
      <w:r>
        <w:rPr>
          <w:rStyle w:val="c9"/>
          <w:i/>
          <w:iCs/>
          <w:color w:val="000000"/>
        </w:rPr>
        <w:t>(Умение на основе данной информации  и собственного жизненного опыта обучающихся определять конкретную жизненную ситуацию для адекватной интерпретации данной информации, соблюдая при письме изученные орфографические и пунктуационные нормы). </w:t>
      </w:r>
      <w:r w:rsidR="0068463C">
        <w:rPr>
          <w:rStyle w:val="c21"/>
          <w:color w:val="000000"/>
        </w:rPr>
        <w:t>Справились 2 уч-ся – 50</w:t>
      </w:r>
      <w:r>
        <w:rPr>
          <w:rStyle w:val="c21"/>
          <w:color w:val="000000"/>
        </w:rPr>
        <w:t>%; Допустили много </w:t>
      </w:r>
      <w:r>
        <w:rPr>
          <w:rStyle w:val="c19"/>
          <w:color w:val="000000"/>
        </w:rPr>
        <w:t>ошибок </w:t>
      </w:r>
      <w:r w:rsidR="00D63D1F">
        <w:rPr>
          <w:rStyle w:val="c15"/>
          <w:rFonts w:eastAsiaTheme="majorEastAsia"/>
          <w:b/>
          <w:bCs/>
          <w:color w:val="000000"/>
        </w:rPr>
        <w:t>2 уч-ся -35</w:t>
      </w:r>
      <w:r>
        <w:rPr>
          <w:rStyle w:val="c15"/>
          <w:rFonts w:eastAsiaTheme="majorEastAsia"/>
          <w:b/>
          <w:bCs/>
          <w:color w:val="000000"/>
        </w:rPr>
        <w:t>%</w:t>
      </w:r>
    </w:p>
    <w:p w:rsidR="007D6C20" w:rsidRDefault="007D6C20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4E56E7" w:rsidRDefault="004E56E7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4E56E7" w:rsidRDefault="004E56E7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4E56E7" w:rsidRDefault="004E56E7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4E56E7" w:rsidRDefault="004E56E7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4E56E7" w:rsidRDefault="004E56E7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4E56E7" w:rsidRDefault="004E56E7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  <w:r>
        <w:rPr>
          <w:b/>
          <w:color w:val="000000"/>
        </w:rPr>
        <w:t>Учитель                                                               Волженина Н.М.</w:t>
      </w:r>
      <w:bookmarkStart w:id="0" w:name="_GoBack"/>
      <w:bookmarkEnd w:id="0"/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04DFE" w:rsidRDefault="00D04DFE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874264" w:rsidRDefault="00874264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874264" w:rsidRDefault="00874264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Default="00D63D1F" w:rsidP="002E299F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color w:val="000000"/>
        </w:rPr>
      </w:pPr>
    </w:p>
    <w:p w:rsidR="00D63D1F" w:rsidRPr="00E154FF" w:rsidRDefault="00D63D1F" w:rsidP="00D63D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математикев 4</w:t>
      </w:r>
      <w:r w:rsidRPr="00E154FF">
        <w:rPr>
          <w:rFonts w:ascii="Times New Roman" w:hAnsi="Times New Roman" w:cs="Times New Roman"/>
          <w:b/>
          <w:sz w:val="24"/>
          <w:szCs w:val="24"/>
        </w:rPr>
        <w:t>-ом классе</w:t>
      </w:r>
    </w:p>
    <w:p w:rsidR="00D63D1F" w:rsidRPr="00E154FF" w:rsidRDefault="00D63D1F" w:rsidP="00D63D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D63D1F" w:rsidRPr="00E154FF" w:rsidRDefault="00D63D1F" w:rsidP="00D63D1F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 w:rsidR="00C55170">
        <w:rPr>
          <w:rFonts w:ascii="Times New Roman" w:hAnsi="Times New Roman" w:cs="Times New Roman"/>
          <w:i/>
          <w:sz w:val="24"/>
          <w:szCs w:val="24"/>
          <w:u w:val="single"/>
        </w:rPr>
        <w:t>01.04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20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21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D63D1F" w:rsidRDefault="00C55170" w:rsidP="00D63D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ВПР по математике</w:t>
      </w:r>
      <w:r w:rsidR="00D63D1F">
        <w:rPr>
          <w:rFonts w:ascii="Times New Roman" w:hAnsi="Times New Roman" w:cs="Times New Roman"/>
          <w:sz w:val="24"/>
          <w:szCs w:val="24"/>
        </w:rPr>
        <w:t xml:space="preserve"> </w:t>
      </w:r>
      <w:r w:rsidR="00D63D1F" w:rsidRPr="00E154FF">
        <w:rPr>
          <w:rFonts w:ascii="Times New Roman" w:hAnsi="Times New Roman" w:cs="Times New Roman"/>
          <w:sz w:val="24"/>
          <w:szCs w:val="24"/>
        </w:rPr>
        <w:t>позволяет оценить уровень общеобразовательной подготовки в соответствии с требованиями ФГОС.</w:t>
      </w:r>
    </w:p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="00C55170">
        <w:rPr>
          <w:rFonts w:ascii="Times New Roman" w:hAnsi="Times New Roman" w:cs="Times New Roman"/>
          <w:b/>
          <w:sz w:val="24"/>
          <w:szCs w:val="24"/>
        </w:rPr>
        <w:t>12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учащихся</w:t>
      </w:r>
      <w:r w:rsidRPr="00E154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="00C55170">
        <w:rPr>
          <w:rFonts w:ascii="Times New Roman" w:hAnsi="Times New Roman" w:cs="Times New Roman"/>
          <w:b/>
          <w:sz w:val="24"/>
          <w:szCs w:val="24"/>
        </w:rPr>
        <w:t>20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C55170" w:rsidRDefault="00D63D1F" w:rsidP="00D63D1F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>Максимум</w:t>
      </w:r>
      <w:r w:rsidR="00C55170">
        <w:rPr>
          <w:rFonts w:ascii="Times New Roman" w:hAnsi="Times New Roman" w:cs="Times New Roman"/>
          <w:sz w:val="24"/>
          <w:szCs w:val="24"/>
        </w:rPr>
        <w:t xml:space="preserve"> набрал 1 уч-ся.</w:t>
      </w:r>
    </w:p>
    <w:p w:rsidR="00D63D1F" w:rsidRPr="00E154FF" w:rsidRDefault="00152C8D" w:rsidP="00D63D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63D1F" w:rsidRPr="00E154FF">
        <w:rPr>
          <w:rFonts w:ascii="Times New Roman" w:hAnsi="Times New Roman" w:cs="Times New Roman"/>
          <w:sz w:val="24"/>
          <w:szCs w:val="24"/>
        </w:rPr>
        <w:t>инимум баллов   не набрал никто.</w:t>
      </w:r>
    </w:p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D04DFE">
        <w:rPr>
          <w:rFonts w:ascii="Times New Roman" w:hAnsi="Times New Roman" w:cs="Times New Roman"/>
          <w:b/>
          <w:sz w:val="24"/>
          <w:szCs w:val="24"/>
        </w:rPr>
        <w:t>20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минимальный – </w:t>
      </w:r>
      <w:r w:rsidR="00152C8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54FF">
        <w:rPr>
          <w:rFonts w:ascii="Times New Roman" w:hAnsi="Times New Roman" w:cs="Times New Roman"/>
          <w:b/>
          <w:sz w:val="24"/>
          <w:szCs w:val="24"/>
        </w:rPr>
        <w:t>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</w:p>
    <w:p w:rsidR="00D63D1F" w:rsidRPr="00E154FF" w:rsidRDefault="00D63D1F" w:rsidP="00D63D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152C8D">
        <w:rPr>
          <w:rFonts w:ascii="Times New Roman" w:hAnsi="Times New Roman" w:cs="Times New Roman"/>
          <w:sz w:val="24"/>
          <w:szCs w:val="24"/>
        </w:rPr>
        <w:t>3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D63D1F" w:rsidRPr="00E154FF" w:rsidRDefault="00D63D1F" w:rsidP="00D63D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«4» - </w:t>
      </w:r>
      <w:r w:rsidR="00152C8D">
        <w:rPr>
          <w:rFonts w:ascii="Times New Roman" w:hAnsi="Times New Roman" w:cs="Times New Roman"/>
          <w:sz w:val="24"/>
          <w:szCs w:val="24"/>
        </w:rPr>
        <w:t>2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D63D1F" w:rsidRPr="00E154FF" w:rsidRDefault="00D63D1F" w:rsidP="00D63D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«3» - </w:t>
      </w:r>
      <w:r w:rsidR="00152C8D">
        <w:rPr>
          <w:rFonts w:ascii="Times New Roman" w:hAnsi="Times New Roman" w:cs="Times New Roman"/>
          <w:sz w:val="24"/>
          <w:szCs w:val="24"/>
        </w:rPr>
        <w:t>2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D1F" w:rsidRPr="00E154FF" w:rsidRDefault="00D63D1F" w:rsidP="00D63D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«2» - 0 чел. </w:t>
      </w:r>
    </w:p>
    <w:p w:rsidR="00D63D1F" w:rsidRPr="00E154FF" w:rsidRDefault="00D63D1F" w:rsidP="00D63D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D63D1F" w:rsidRPr="00E154FF" w:rsidTr="008E2960">
        <w:tc>
          <w:tcPr>
            <w:tcW w:w="3749" w:type="dxa"/>
          </w:tcPr>
          <w:p w:rsidR="00D63D1F" w:rsidRPr="00E154FF" w:rsidRDefault="00D63D1F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D63D1F" w:rsidRPr="00E154FF" w:rsidRDefault="00D63D1F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D63D1F" w:rsidRPr="00E154FF" w:rsidRDefault="00D63D1F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D63D1F" w:rsidRPr="00E154FF" w:rsidRDefault="00D63D1F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D63D1F" w:rsidRPr="00E154FF" w:rsidRDefault="00D63D1F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D63D1F" w:rsidRPr="00E154FF" w:rsidTr="008E2960">
        <w:tc>
          <w:tcPr>
            <w:tcW w:w="3749" w:type="dxa"/>
          </w:tcPr>
          <w:p w:rsidR="00D63D1F" w:rsidRPr="00E154FF" w:rsidRDefault="00D63D1F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D63D1F" w:rsidRPr="00E154FF" w:rsidRDefault="00D63D1F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0 -</w:t>
            </w:r>
            <w:r w:rsidR="00152C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4" w:type="dxa"/>
          </w:tcPr>
          <w:p w:rsidR="00D63D1F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6-9</w:t>
            </w:r>
          </w:p>
        </w:tc>
        <w:tc>
          <w:tcPr>
            <w:tcW w:w="1444" w:type="dxa"/>
          </w:tcPr>
          <w:p w:rsidR="00D63D1F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1445" w:type="dxa"/>
          </w:tcPr>
          <w:p w:rsidR="00D63D1F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</w:tr>
    </w:tbl>
    <w:p w:rsidR="00D63D1F" w:rsidRPr="00E154FF" w:rsidRDefault="00D63D1F" w:rsidP="00D63D1F">
      <w:pPr>
        <w:rPr>
          <w:rFonts w:ascii="Times New Roman" w:hAnsi="Times New Roman" w:cs="Times New Roman"/>
          <w:sz w:val="24"/>
          <w:szCs w:val="24"/>
        </w:rPr>
      </w:pPr>
    </w:p>
    <w:p w:rsidR="00D63D1F" w:rsidRPr="00E154FF" w:rsidRDefault="00D63D1F" w:rsidP="00D63D1F">
      <w:pPr>
        <w:pStyle w:val="3"/>
        <w:shd w:val="clear" w:color="auto" w:fill="FFFFFF"/>
        <w:spacing w:before="300" w:after="15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Результат:Зун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3D1F" w:rsidRPr="00E154FF" w:rsidRDefault="00D63D1F" w:rsidP="00D63D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100.00 %</w:t>
      </w:r>
    </w:p>
    <w:p w:rsidR="00D63D1F" w:rsidRPr="00E154FF" w:rsidRDefault="00D63D1F" w:rsidP="00D63D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Качество знаний  </w:t>
      </w:r>
      <w:r w:rsidR="00152C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71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D63D1F" w:rsidRDefault="00D63D1F" w:rsidP="00D63D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  </w:t>
      </w:r>
      <w:r w:rsidR="00152C8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4,1</w:t>
      </w:r>
    </w:p>
    <w:p w:rsidR="00152C8D" w:rsidRDefault="00152C8D" w:rsidP="00D63D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52C8D" w:rsidRDefault="00152C8D" w:rsidP="00D63D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52C8D" w:rsidRPr="00E154FF" w:rsidRDefault="00152C8D" w:rsidP="00D63D1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52C8D" w:rsidRPr="00152C8D" w:rsidRDefault="00152C8D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Наибольшее  затруднение  вызвали  у учащихся  задания:</w:t>
      </w:r>
    </w:p>
    <w:p w:rsidR="00152C8D" w:rsidRPr="00152C8D" w:rsidRDefault="00152C8D" w:rsidP="00152C8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 11 </w:t>
      </w:r>
      <w:r w:rsidRPr="00152C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(Овладение основами логического и алгоритмического мышления)</w:t>
      </w: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52C8D" w:rsidRPr="00152C8D" w:rsidRDefault="00152C8D" w:rsidP="00152C8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Справились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%</w:t>
      </w: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учащихся.</w:t>
      </w:r>
    </w:p>
    <w:p w:rsidR="00152C8D" w:rsidRPr="00152C8D" w:rsidRDefault="00152C8D" w:rsidP="00152C8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 8 (</w:t>
      </w:r>
      <w:r w:rsidRPr="00152C8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Умение решать текстовые задачи ).</w:t>
      </w: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этими заданиями справились всего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57</w:t>
      </w: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%</w:t>
      </w: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учащихся.</w:t>
      </w:r>
    </w:p>
    <w:p w:rsidR="00152C8D" w:rsidRPr="00152C8D" w:rsidRDefault="00152C8D" w:rsidP="00152C8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Проведенный анализ предполагает следующие</w:t>
      </w:r>
      <w:r w:rsidRPr="00152C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выводы:</w:t>
      </w:r>
    </w:p>
    <w:p w:rsidR="00152C8D" w:rsidRPr="00152C8D" w:rsidRDefault="00152C8D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достаточно легко справились с заданиями, где проверялось умение выполнять арифметические действия с числами и числовыми выражениями, умение вычислять значение числового выражения, соблюдая при этом порядок действий, умение выполнять письменно действия с многозначными числами, умение решать арифметическим способом (в одно-два действия) учебные задачи и задачи, связанные с повседневной жизнью. Дети умеют читать, записывать и сравнивать величины (массу, длину, площадь, скорость), а также выделять неизвестный компонент арифметического действия и находить его значение.</w:t>
      </w:r>
    </w:p>
    <w:p w:rsidR="00152C8D" w:rsidRPr="00152C8D" w:rsidRDefault="00152C8D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Большинство детей умеют исследовать, распознавать и изображать геометрические фигуры, вычислять периметр и площадь прямоугольника и квадрата.</w:t>
      </w: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2C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Многие учащиеся умеют работать с таблицами, схемами, графиками, диаграммами, анализировать и интерпретировать данные. Многие владеют основами пространственного воображения, но, однако, есть дети, которые затрудняются в этом.</w:t>
      </w: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FC0" w:rsidRDefault="00CF4FC0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4FC0" w:rsidRDefault="00CF4FC0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52C8D" w:rsidRPr="00E154FF" w:rsidRDefault="00152C8D" w:rsidP="00152C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окружвещему миру 4</w:t>
      </w:r>
      <w:r w:rsidRPr="00E154FF">
        <w:rPr>
          <w:rFonts w:ascii="Times New Roman" w:hAnsi="Times New Roman" w:cs="Times New Roman"/>
          <w:b/>
          <w:sz w:val="24"/>
          <w:szCs w:val="24"/>
        </w:rPr>
        <w:t>-ом классе</w:t>
      </w:r>
    </w:p>
    <w:p w:rsidR="00152C8D" w:rsidRPr="00E154FF" w:rsidRDefault="00152C8D" w:rsidP="00152C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152C8D" w:rsidRPr="00E154FF" w:rsidRDefault="00152C8D" w:rsidP="00152C8D">
      <w:pPr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 w:rsidR="00F07929">
        <w:rPr>
          <w:rFonts w:ascii="Times New Roman" w:hAnsi="Times New Roman" w:cs="Times New Roman"/>
          <w:i/>
          <w:sz w:val="24"/>
          <w:szCs w:val="24"/>
          <w:u w:val="single"/>
        </w:rPr>
        <w:t>30.03.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20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21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152C8D" w:rsidRDefault="00152C8D" w:rsidP="00152C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ВПР по математике </w:t>
      </w:r>
      <w:r w:rsidRPr="00E154FF">
        <w:rPr>
          <w:rFonts w:ascii="Times New Roman" w:hAnsi="Times New Roman" w:cs="Times New Roman"/>
          <w:sz w:val="24"/>
          <w:szCs w:val="24"/>
        </w:rPr>
        <w:t>позволяет оценить уровень общеобразовательной подготовки в соответствии с требованиями ФГОС.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="00F07929">
        <w:rPr>
          <w:rFonts w:ascii="Times New Roman" w:hAnsi="Times New Roman" w:cs="Times New Roman"/>
          <w:b/>
          <w:sz w:val="24"/>
          <w:szCs w:val="24"/>
        </w:rPr>
        <w:t>10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>
        <w:rPr>
          <w:rFonts w:ascii="Times New Roman" w:hAnsi="Times New Roman" w:cs="Times New Roman"/>
          <w:b/>
          <w:sz w:val="24"/>
          <w:szCs w:val="24"/>
        </w:rPr>
        <w:t>45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учащихся</w:t>
      </w:r>
      <w:r w:rsidRPr="00E154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="00F07929">
        <w:rPr>
          <w:rFonts w:ascii="Times New Roman" w:hAnsi="Times New Roman" w:cs="Times New Roman"/>
          <w:b/>
          <w:sz w:val="24"/>
          <w:szCs w:val="24"/>
        </w:rPr>
        <w:t>32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>Максимум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7929">
        <w:rPr>
          <w:rFonts w:ascii="Times New Roman" w:hAnsi="Times New Roman" w:cs="Times New Roman"/>
          <w:sz w:val="24"/>
          <w:szCs w:val="24"/>
        </w:rPr>
        <w:t>и м</w:t>
      </w:r>
      <w:r w:rsidR="00F07929" w:rsidRPr="00E154FF">
        <w:rPr>
          <w:rFonts w:ascii="Times New Roman" w:hAnsi="Times New Roman" w:cs="Times New Roman"/>
          <w:sz w:val="24"/>
          <w:szCs w:val="24"/>
        </w:rPr>
        <w:t>инимум баллов   не набрал никто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D04DFE">
        <w:rPr>
          <w:rFonts w:ascii="Times New Roman" w:hAnsi="Times New Roman" w:cs="Times New Roman"/>
          <w:b/>
          <w:sz w:val="24"/>
          <w:szCs w:val="24"/>
        </w:rPr>
        <w:t>27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минимальный – </w:t>
      </w:r>
      <w:r w:rsidR="00F07929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54FF">
        <w:rPr>
          <w:rFonts w:ascii="Times New Roman" w:hAnsi="Times New Roman" w:cs="Times New Roman"/>
          <w:b/>
          <w:sz w:val="24"/>
          <w:szCs w:val="24"/>
        </w:rPr>
        <w:t>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</w:p>
    <w:p w:rsidR="00152C8D" w:rsidRPr="00E154FF" w:rsidRDefault="00152C8D" w:rsidP="00152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F07929">
        <w:rPr>
          <w:rFonts w:ascii="Times New Roman" w:hAnsi="Times New Roman" w:cs="Times New Roman"/>
          <w:sz w:val="24"/>
          <w:szCs w:val="24"/>
        </w:rPr>
        <w:t>2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152C8D" w:rsidRPr="00E154FF" w:rsidRDefault="00152C8D" w:rsidP="00152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«4» - </w:t>
      </w:r>
      <w:r w:rsidR="00F07929">
        <w:rPr>
          <w:rFonts w:ascii="Times New Roman" w:hAnsi="Times New Roman" w:cs="Times New Roman"/>
          <w:sz w:val="24"/>
          <w:szCs w:val="24"/>
        </w:rPr>
        <w:t>4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152C8D" w:rsidRPr="00E154FF" w:rsidRDefault="00152C8D" w:rsidP="00152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«3» - </w:t>
      </w:r>
      <w:r w:rsidR="00F07929">
        <w:rPr>
          <w:rFonts w:ascii="Times New Roman" w:hAnsi="Times New Roman" w:cs="Times New Roman"/>
          <w:sz w:val="24"/>
          <w:szCs w:val="24"/>
        </w:rPr>
        <w:t>1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C8D" w:rsidRPr="00E154FF" w:rsidRDefault="00152C8D" w:rsidP="00152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«2» - 0 чел. </w:t>
      </w:r>
    </w:p>
    <w:p w:rsidR="00152C8D" w:rsidRPr="00E154FF" w:rsidRDefault="00152C8D" w:rsidP="00152C8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152C8D" w:rsidRPr="00E154FF" w:rsidTr="008E2960">
        <w:tc>
          <w:tcPr>
            <w:tcW w:w="3749" w:type="dxa"/>
          </w:tcPr>
          <w:p w:rsidR="00152C8D" w:rsidRPr="00E154FF" w:rsidRDefault="00152C8D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152C8D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152C8D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152C8D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152C8D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152C8D" w:rsidRPr="00E154FF" w:rsidTr="008E2960">
        <w:tc>
          <w:tcPr>
            <w:tcW w:w="3749" w:type="dxa"/>
          </w:tcPr>
          <w:p w:rsidR="00152C8D" w:rsidRPr="00E154FF" w:rsidRDefault="00152C8D" w:rsidP="008E29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152C8D" w:rsidRPr="00E154FF" w:rsidRDefault="00152C8D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0 -</w:t>
            </w:r>
            <w:r w:rsidR="00F07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4" w:type="dxa"/>
          </w:tcPr>
          <w:p w:rsidR="00152C8D" w:rsidRPr="00E154FF" w:rsidRDefault="00F07929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8-17</w:t>
            </w:r>
          </w:p>
        </w:tc>
        <w:tc>
          <w:tcPr>
            <w:tcW w:w="1444" w:type="dxa"/>
          </w:tcPr>
          <w:p w:rsidR="00152C8D" w:rsidRPr="00E154FF" w:rsidRDefault="00F07929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18-26</w:t>
            </w:r>
          </w:p>
        </w:tc>
        <w:tc>
          <w:tcPr>
            <w:tcW w:w="1445" w:type="dxa"/>
          </w:tcPr>
          <w:p w:rsidR="00152C8D" w:rsidRPr="00E154FF" w:rsidRDefault="00F07929" w:rsidP="008E2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52C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</w:tbl>
    <w:p w:rsidR="00152C8D" w:rsidRPr="00E154FF" w:rsidRDefault="00152C8D" w:rsidP="00152C8D">
      <w:pPr>
        <w:rPr>
          <w:rFonts w:ascii="Times New Roman" w:hAnsi="Times New Roman" w:cs="Times New Roman"/>
          <w:sz w:val="24"/>
          <w:szCs w:val="24"/>
        </w:rPr>
      </w:pPr>
    </w:p>
    <w:p w:rsidR="00152C8D" w:rsidRPr="00E154FF" w:rsidRDefault="00152C8D" w:rsidP="00152C8D">
      <w:pPr>
        <w:pStyle w:val="3"/>
        <w:shd w:val="clear" w:color="auto" w:fill="FFFFFF"/>
        <w:spacing w:before="300" w:after="15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Результат:Зун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C8D" w:rsidRPr="00E154FF" w:rsidRDefault="00152C8D" w:rsidP="00152C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100.00 %</w:t>
      </w:r>
    </w:p>
    <w:p w:rsidR="00152C8D" w:rsidRPr="00E154FF" w:rsidRDefault="00152C8D" w:rsidP="00152C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Качество знаний  </w:t>
      </w:r>
      <w:r w:rsidR="00F0792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85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152C8D" w:rsidRDefault="00152C8D" w:rsidP="00152C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  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4,1</w:t>
      </w:r>
    </w:p>
    <w:p w:rsidR="00F07929" w:rsidRDefault="00F07929" w:rsidP="00152C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7929" w:rsidRDefault="00F07929" w:rsidP="00152C8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07929" w:rsidRPr="00F07929" w:rsidRDefault="00F07929" w:rsidP="00F0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Учащимися наиболее </w:t>
      </w:r>
      <w:r w:rsidRPr="00F0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успешно</w:t>
      </w:r>
      <w:r w:rsidRPr="00F0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выполнены задания, в которых проверялись умения: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сравнивать объекты на основе внешних признаков или характерных свойств;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узнавать по изображениям объекты, созданные человеком и определять материал (вещество) из которого сделан предмет или деталь предмета;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территорию, континент на географической карте и называть типичных обитателей данной территории из числа изображенных животных;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логически выводить следствия на правилах здорового образа жизни, закономерностях строения и функционирования организма человека в целях сохранения и укрепления здоровья;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связи, связанные с моделированием естественнонаучного эксперимента (формулировать цель, проверять гипотезу (предположение), делать выводы на основании полученных результатов);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преобразовывать модель в целях выявления общих правил безопасного поведения и ориентации в социальной среде. Понимание роли и значения родного края в природе и историко-культурном наследии России, в её современной жизни;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описывать растения родного края и достопримечательности, знать историю их создания.</w:t>
      </w:r>
    </w:p>
    <w:p w:rsidR="00F07929" w:rsidRPr="00F07929" w:rsidRDefault="00F07929" w:rsidP="00F07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Среди заданий по результатам ВПР самый </w:t>
      </w:r>
      <w:r w:rsidRPr="00F0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низкий</w:t>
      </w:r>
      <w:r w:rsidRPr="00F079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процент выполнения показали задания, направленные на проверку умения: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необходимые для описания эксперимента;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в мире профессий;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предполагающие интеграцию знаний курса «Окружающий мир» и личного социального опыта ребенка;</w:t>
      </w:r>
    </w:p>
    <w:p w:rsidR="00F07929" w:rsidRPr="00F07929" w:rsidRDefault="00F07929" w:rsidP="00F07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F079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в важнейших для страны и личности событиях, устанавливать причинно-следственные связи в социальной среде, умение осознанно и произвольно строить речевое высказывание в письменной форме.</w:t>
      </w:r>
    </w:p>
    <w:p w:rsidR="00152C8D" w:rsidRDefault="00152C8D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p w:rsidR="001E3D1B" w:rsidRPr="001E3D1B" w:rsidRDefault="001E3D1B" w:rsidP="001E3D1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МКОУ «Новоалейская СОШ»</w:t>
      </w:r>
    </w:p>
    <w:p w:rsidR="001E3D1B" w:rsidRPr="001E3D1B" w:rsidRDefault="001E3D1B" w:rsidP="001E3D1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Сравнительн</w:t>
      </w:r>
      <w:r w:rsidR="00E5445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ый  анализ результатов  ВПР 2021 </w:t>
      </w: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</w:p>
    <w:p w:rsidR="001E3D1B" w:rsidRPr="001E3D1B" w:rsidRDefault="00CF4FC0" w:rsidP="001E3D1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4</w:t>
      </w:r>
      <w:r w:rsidR="001E3D1B"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класс</w:t>
      </w:r>
    </w:p>
    <w:p w:rsidR="001E3D1B" w:rsidRPr="001E3D1B" w:rsidRDefault="001E3D1B" w:rsidP="001E3D1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4"/>
        <w:tblW w:w="9387" w:type="dxa"/>
        <w:tblLayout w:type="fixed"/>
        <w:tblLook w:val="0000" w:firstRow="0" w:lastRow="0" w:firstColumn="0" w:lastColumn="0" w:noHBand="0" w:noVBand="0"/>
      </w:tblPr>
      <w:tblGrid>
        <w:gridCol w:w="553"/>
        <w:gridCol w:w="1973"/>
        <w:gridCol w:w="1049"/>
        <w:gridCol w:w="60"/>
        <w:gridCol w:w="980"/>
        <w:gridCol w:w="843"/>
        <w:gridCol w:w="981"/>
        <w:gridCol w:w="841"/>
        <w:gridCol w:w="983"/>
        <w:gridCol w:w="236"/>
        <w:gridCol w:w="888"/>
      </w:tblGrid>
      <w:tr w:rsidR="001E3D1B" w:rsidRPr="001E3D1B" w:rsidTr="001E3D1B">
        <w:trPr>
          <w:trHeight w:hRule="exact" w:val="262"/>
        </w:trPr>
        <w:tc>
          <w:tcPr>
            <w:tcW w:w="554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1975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049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040" w:type="dxa"/>
            <w:gridSpan w:val="2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ВПР</w:t>
            </w:r>
          </w:p>
        </w:tc>
        <w:tc>
          <w:tcPr>
            <w:tcW w:w="842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*Отм. по журналу </w:t>
            </w:r>
          </w:p>
        </w:tc>
        <w:tc>
          <w:tcPr>
            <w:tcW w:w="981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ВПР</w:t>
            </w:r>
          </w:p>
        </w:tc>
        <w:tc>
          <w:tcPr>
            <w:tcW w:w="840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*Отм. по журналу </w:t>
            </w:r>
          </w:p>
        </w:tc>
        <w:tc>
          <w:tcPr>
            <w:tcW w:w="982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ВПР</w:t>
            </w:r>
          </w:p>
        </w:tc>
        <w:tc>
          <w:tcPr>
            <w:tcW w:w="1121" w:type="dxa"/>
            <w:gridSpan w:val="2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*Отм. по журналу </w:t>
            </w:r>
          </w:p>
        </w:tc>
      </w:tr>
      <w:tr w:rsidR="001E3D1B" w:rsidRPr="001E3D1B" w:rsidTr="001E3D1B">
        <w:trPr>
          <w:trHeight w:hRule="exact" w:val="262"/>
        </w:trPr>
        <w:tc>
          <w:tcPr>
            <w:tcW w:w="554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D1B" w:rsidRPr="001E3D1B" w:rsidTr="001E3D1B">
        <w:trPr>
          <w:trHeight w:hRule="exact" w:val="394"/>
        </w:trPr>
        <w:tc>
          <w:tcPr>
            <w:tcW w:w="554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D1B" w:rsidRPr="001E3D1B" w:rsidTr="001E3D1B">
        <w:trPr>
          <w:trHeight w:hRule="exact" w:val="136"/>
        </w:trPr>
        <w:tc>
          <w:tcPr>
            <w:tcW w:w="554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dxa"/>
            <w:gridSpan w:val="2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2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1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2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dxa"/>
            <w:gridSpan w:val="2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 w:val="restart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2" w:type="dxa"/>
            <w:gridSpan w:val="4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822" w:type="dxa"/>
            <w:gridSpan w:val="2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104" w:type="dxa"/>
            <w:gridSpan w:val="3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1E3D1B" w:rsidRPr="001E3D1B" w:rsidTr="001E3D1B">
        <w:trPr>
          <w:gridAfter w:val="1"/>
          <w:wAfter w:w="888" w:type="dxa"/>
          <w:trHeight w:hRule="exact" w:val="65"/>
        </w:trPr>
        <w:tc>
          <w:tcPr>
            <w:tcW w:w="554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vMerge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gridSpan w:val="2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gridSpan w:val="2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5" w:type="dxa"/>
            <w:gridSpan w:val="3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0001 </w:t>
            </w:r>
            <w:r w:rsidR="00A0464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AA3406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ААбббббААбрамовская</w:t>
            </w: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Волженина У.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AA3406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1" w:type="dxa"/>
            <w:gridSpan w:val="2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0002 Григорьева В.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AA3406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2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1" w:type="dxa"/>
            <w:gridSpan w:val="2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0464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1" w:type="dxa"/>
            <w:gridSpan w:val="2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F4FC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0004 </w:t>
            </w:r>
            <w:r w:rsidR="00A0464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Меркульева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AA3406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2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1" w:type="dxa"/>
            <w:gridSpan w:val="2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F4FC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0005  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AA3406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1" w:type="dxa"/>
            <w:gridSpan w:val="2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F4FC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0006 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AA3406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2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1" w:type="dxa"/>
            <w:gridSpan w:val="2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E3D1B" w:rsidRPr="001E3D1B" w:rsidTr="001E3D1B">
        <w:trPr>
          <w:trHeight w:hRule="exact" w:val="329"/>
        </w:trPr>
        <w:tc>
          <w:tcPr>
            <w:tcW w:w="554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5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F4FC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0007 </w:t>
            </w:r>
          </w:p>
        </w:tc>
        <w:tc>
          <w:tcPr>
            <w:tcW w:w="1049" w:type="dxa"/>
          </w:tcPr>
          <w:p w:rsidR="001E3D1B" w:rsidRPr="001E3D1B" w:rsidRDefault="00CF4FC0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0" w:type="dxa"/>
            <w:gridSpan w:val="2"/>
          </w:tcPr>
          <w:p w:rsidR="001E3D1B" w:rsidRPr="001E3D1B" w:rsidRDefault="00AA3406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1" w:type="dxa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2" w:type="dxa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1" w:type="dxa"/>
            <w:gridSpan w:val="2"/>
          </w:tcPr>
          <w:p w:rsidR="001E3D1B" w:rsidRPr="001E3D1B" w:rsidRDefault="00A04642" w:rsidP="001E3D1B">
            <w:pPr>
              <w:widowControl w:val="0"/>
              <w:autoSpaceDE w:val="0"/>
              <w:autoSpaceDN w:val="0"/>
              <w:adjustRightInd w:val="0"/>
              <w:spacing w:before="29" w:after="160" w:line="259" w:lineRule="auto"/>
              <w:ind w:left="15"/>
              <w:jc w:val="center"/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1E3D1B" w:rsidRPr="001E3D1B" w:rsidRDefault="001E3D1B" w:rsidP="001E3D1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1E3D1B" w:rsidRPr="001E3D1B" w:rsidTr="00694B02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Понизили ( Отм.&lt;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E54457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Подтвердили(Отм.=Отм.по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A90AB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A90AB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(Отм.&gt;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E54457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E54457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1E3D1B" w:rsidRPr="001E3D1B" w:rsidTr="00694B02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1E3D1B" w:rsidRPr="001E3D1B" w:rsidRDefault="001E3D1B" w:rsidP="001E3D1B">
      <w:pPr>
        <w:keepNext/>
        <w:keepLines/>
        <w:shd w:val="clear" w:color="auto" w:fill="FFFFFF"/>
        <w:spacing w:before="300"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Результат, ЗУН    </w:t>
      </w:r>
    </w:p>
    <w:p w:rsidR="001E3D1B" w:rsidRPr="001E3D1B" w:rsidRDefault="001E3D1B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Успеваемость       </w:t>
      </w:r>
      <w:r w:rsidR="00A04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100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%</w:t>
      </w:r>
    </w:p>
    <w:p w:rsidR="001E3D1B" w:rsidRPr="001E3D1B" w:rsidRDefault="001E3D1B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знаний  </w:t>
      </w:r>
      <w:r w:rsidR="00A04642">
        <w:rPr>
          <w:rFonts w:ascii="Times New Roman" w:eastAsia="Times New Roman" w:hAnsi="Times New Roman" w:cs="Times New Roman"/>
          <w:sz w:val="24"/>
          <w:szCs w:val="24"/>
          <w:lang w:eastAsia="ru-RU"/>
        </w:rPr>
        <w:t>71,4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1E3D1B" w:rsidRPr="001E3D1B" w:rsidRDefault="001E3D1B" w:rsidP="001E3D1B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1E3D1B" w:rsidRPr="001E3D1B" w:rsidTr="00694B02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Понизили ( Отм.&lt;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E54457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Подтвердили(Отм.=Отм.по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B31E9C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71,43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(Отм.&gt;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B31E9C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28,57</w:t>
            </w:r>
          </w:p>
        </w:tc>
      </w:tr>
      <w:tr w:rsidR="001E3D1B" w:rsidRPr="001E3D1B" w:rsidTr="00694B02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A90AB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1E3D1B" w:rsidRPr="001E3D1B" w:rsidRDefault="001E3D1B" w:rsidP="001E3D1B">
      <w:pPr>
        <w:keepNext/>
        <w:keepLines/>
        <w:shd w:val="clear" w:color="auto" w:fill="FFFFFF"/>
        <w:spacing w:before="300"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Результат, ЗУН</w:t>
      </w:r>
    </w:p>
    <w:p w:rsidR="001E3D1B" w:rsidRPr="001E3D1B" w:rsidRDefault="001E3D1B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      </w:t>
      </w:r>
      <w:r w:rsidR="00E54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100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%</w:t>
      </w:r>
    </w:p>
    <w:p w:rsidR="001E3D1B" w:rsidRPr="001E3D1B" w:rsidRDefault="001E3D1B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знаний  </w:t>
      </w:r>
      <w:r w:rsidR="00E54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71,4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1E3D1B" w:rsidRPr="001E3D1B" w:rsidTr="00694B02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Понизили ( Отм.&lt;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B31E9C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28, 57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Подтвердили(Отм.=Отм.по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B31E9C" w:rsidP="00B31E9C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71,43</w:t>
            </w:r>
          </w:p>
        </w:tc>
      </w:tr>
      <w:tr w:rsidR="001E3D1B" w:rsidRPr="001E3D1B" w:rsidTr="00694B02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Повысили (Отм.&gt; Отм.по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E3D1B" w:rsidRPr="001E3D1B" w:rsidTr="00694B02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3D1B" w:rsidRPr="001E3D1B" w:rsidRDefault="001E3D1B" w:rsidP="001E3D1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3D1B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</w:tbl>
    <w:p w:rsidR="001E3D1B" w:rsidRPr="001E3D1B" w:rsidRDefault="001E3D1B" w:rsidP="001E3D1B">
      <w:pPr>
        <w:keepNext/>
        <w:keepLines/>
        <w:shd w:val="clear" w:color="auto" w:fill="FFFFFF"/>
        <w:spacing w:before="300"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Результат, ЗУН</w:t>
      </w:r>
    </w:p>
    <w:p w:rsidR="001E3D1B" w:rsidRPr="001E3D1B" w:rsidRDefault="001E3D1B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      </w:t>
      </w:r>
      <w:r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100 %</w:t>
      </w:r>
    </w:p>
    <w:p w:rsidR="001E3D1B" w:rsidRPr="001E3D1B" w:rsidRDefault="00E54457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знаний  85,1</w:t>
      </w:r>
      <w:r w:rsidR="001E3D1B" w:rsidRPr="001E3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%</w:t>
      </w:r>
    </w:p>
    <w:p w:rsidR="001E3D1B" w:rsidRPr="001E3D1B" w:rsidRDefault="001E3D1B" w:rsidP="001E3D1B">
      <w:pPr>
        <w:spacing w:after="160" w:line="259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</w:p>
    <w:p w:rsidR="001E3D1B" w:rsidRPr="001E3D1B" w:rsidRDefault="001E3D1B" w:rsidP="001E3D1B">
      <w:pPr>
        <w:spacing w:after="160" w:line="259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E3D1B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Вывод:</w:t>
      </w: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сравнение показателя качества знаний по итогам ВПР с годовым говорит о том, что к</w:t>
      </w:r>
      <w:r w:rsidR="00E5445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ачество  по результатам ВПР выше</w:t>
      </w:r>
      <w:r w:rsidRPr="001E3D1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годового качества знаний по предмету математика. По русскому языку и окружающему миру выше -50%. По всем предметам результаты года не завышен.</w:t>
      </w:r>
    </w:p>
    <w:p w:rsidR="001E3D1B" w:rsidRPr="001E3D1B" w:rsidRDefault="001E3D1B" w:rsidP="001E3D1B">
      <w:pPr>
        <w:spacing w:after="0" w:line="259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</w:pPr>
      <w:r w:rsidRPr="001E3D1B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>Рекомендации:</w:t>
      </w:r>
    </w:p>
    <w:p w:rsidR="001E3D1B" w:rsidRPr="001E3D1B" w:rsidRDefault="001E3D1B" w:rsidP="001E3D1B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Тщательный анализ количественных и ка</w:t>
      </w:r>
      <w:r w:rsidR="00E544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чественных результатов ВПР </w:t>
      </w:r>
    </w:p>
    <w:p w:rsidR="001E3D1B" w:rsidRPr="001E3D1B" w:rsidRDefault="001E3D1B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учителем, выявление проблем отдельных обучающихся.</w:t>
      </w:r>
    </w:p>
    <w:p w:rsidR="001E3D1B" w:rsidRPr="001E3D1B" w:rsidRDefault="001E3D1B" w:rsidP="001E3D1B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коррекционной работы с учащимися, не справившимися с ВПР.</w:t>
      </w:r>
    </w:p>
    <w:p w:rsidR="001E3D1B" w:rsidRPr="001E3D1B" w:rsidRDefault="001E3D1B" w:rsidP="001E3D1B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Корректировка содержания урочных занятий, отработка программного материала,</w:t>
      </w:r>
    </w:p>
    <w:p w:rsidR="001E3D1B" w:rsidRPr="001E3D1B" w:rsidRDefault="001E3D1B" w:rsidP="001E3D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вызвавшего наибольшие затруднения у обучающихся.</w:t>
      </w:r>
    </w:p>
    <w:p w:rsidR="001E3D1B" w:rsidRPr="001E3D1B" w:rsidRDefault="001E3D1B" w:rsidP="001E3D1B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Внутришкольный мониторинг учебных достижений обучающихся.</w:t>
      </w:r>
    </w:p>
    <w:p w:rsidR="001E3D1B" w:rsidRPr="001E3D1B" w:rsidRDefault="001E3D1B" w:rsidP="001E3D1B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3D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Своевременное информирование родителей о результатах ВПР, текущих образовательных достижениях учащихся.</w:t>
      </w:r>
    </w:p>
    <w:p w:rsidR="001E3D1B" w:rsidRPr="00152C8D" w:rsidRDefault="001E3D1B" w:rsidP="00152C8D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lang w:eastAsia="ru-RU"/>
        </w:rPr>
      </w:pPr>
    </w:p>
    <w:sectPr w:rsidR="001E3D1B" w:rsidRPr="00152C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D8D"/>
    <w:multiLevelType w:val="hybridMultilevel"/>
    <w:tmpl w:val="967E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78F2F1D"/>
    <w:multiLevelType w:val="hybridMultilevel"/>
    <w:tmpl w:val="20060F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10B7E"/>
    <w:multiLevelType w:val="hybridMultilevel"/>
    <w:tmpl w:val="84BA542E"/>
    <w:lvl w:ilvl="0" w:tplc="891466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425577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80915"/>
    <w:multiLevelType w:val="hybridMultilevel"/>
    <w:tmpl w:val="2272B964"/>
    <w:lvl w:ilvl="0" w:tplc="33C445B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C83E7C74">
      <w:start w:val="1"/>
      <w:numFmt w:val="decimal"/>
      <w:lvlText w:val="%2."/>
      <w:lvlJc w:val="left"/>
      <w:pPr>
        <w:ind w:left="1812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5EF413DD"/>
    <w:multiLevelType w:val="hybridMultilevel"/>
    <w:tmpl w:val="B73AE13E"/>
    <w:lvl w:ilvl="0" w:tplc="891466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93"/>
    <w:rsid w:val="00000F53"/>
    <w:rsid w:val="0001669B"/>
    <w:rsid w:val="00067144"/>
    <w:rsid w:val="00091726"/>
    <w:rsid w:val="00152C8D"/>
    <w:rsid w:val="001B3993"/>
    <w:rsid w:val="001E3D1B"/>
    <w:rsid w:val="00215725"/>
    <w:rsid w:val="0024770A"/>
    <w:rsid w:val="002E299F"/>
    <w:rsid w:val="00300E93"/>
    <w:rsid w:val="00354E6F"/>
    <w:rsid w:val="00380EB7"/>
    <w:rsid w:val="003F335F"/>
    <w:rsid w:val="004E56E7"/>
    <w:rsid w:val="004E5B26"/>
    <w:rsid w:val="004F3509"/>
    <w:rsid w:val="0051602F"/>
    <w:rsid w:val="005E3137"/>
    <w:rsid w:val="006356CB"/>
    <w:rsid w:val="00682EAE"/>
    <w:rsid w:val="0068463C"/>
    <w:rsid w:val="006C2A64"/>
    <w:rsid w:val="006D78B8"/>
    <w:rsid w:val="006E22AE"/>
    <w:rsid w:val="0076709D"/>
    <w:rsid w:val="007D6C20"/>
    <w:rsid w:val="00835C95"/>
    <w:rsid w:val="0083733A"/>
    <w:rsid w:val="00874264"/>
    <w:rsid w:val="0088263A"/>
    <w:rsid w:val="008C2F57"/>
    <w:rsid w:val="00951AC8"/>
    <w:rsid w:val="00A04642"/>
    <w:rsid w:val="00A35F69"/>
    <w:rsid w:val="00A431CF"/>
    <w:rsid w:val="00A7326A"/>
    <w:rsid w:val="00A90ABC"/>
    <w:rsid w:val="00AA3406"/>
    <w:rsid w:val="00AF43B8"/>
    <w:rsid w:val="00B31E9C"/>
    <w:rsid w:val="00B4310E"/>
    <w:rsid w:val="00B64727"/>
    <w:rsid w:val="00B7124B"/>
    <w:rsid w:val="00BD5398"/>
    <w:rsid w:val="00BE2694"/>
    <w:rsid w:val="00C407D5"/>
    <w:rsid w:val="00C55170"/>
    <w:rsid w:val="00CC2DF7"/>
    <w:rsid w:val="00CF4FC0"/>
    <w:rsid w:val="00D04DFE"/>
    <w:rsid w:val="00D167E0"/>
    <w:rsid w:val="00D63D1F"/>
    <w:rsid w:val="00E154FF"/>
    <w:rsid w:val="00E166DA"/>
    <w:rsid w:val="00E54457"/>
    <w:rsid w:val="00ED6CD9"/>
    <w:rsid w:val="00EE6CA5"/>
    <w:rsid w:val="00F07929"/>
    <w:rsid w:val="00FB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B9251"/>
  <w15:docId w15:val="{CA02037D-7281-4C08-8CDC-D156A89DF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E0"/>
  </w:style>
  <w:style w:type="paragraph" w:styleId="3">
    <w:name w:val="heading 3"/>
    <w:basedOn w:val="a"/>
    <w:next w:val="a"/>
    <w:link w:val="30"/>
    <w:uiPriority w:val="9"/>
    <w:unhideWhenUsed/>
    <w:qFormat/>
    <w:rsid w:val="00E154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69"/>
    <w:pPr>
      <w:ind w:left="720"/>
      <w:contextualSpacing/>
    </w:pPr>
  </w:style>
  <w:style w:type="table" w:styleId="a4">
    <w:name w:val="Table Grid"/>
    <w:basedOn w:val="a1"/>
    <w:uiPriority w:val="39"/>
    <w:rsid w:val="00A3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154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E154FF"/>
    <w:rPr>
      <w:color w:val="0000FF" w:themeColor="hyperlink"/>
      <w:u w:val="single"/>
    </w:rPr>
  </w:style>
  <w:style w:type="paragraph" w:customStyle="1" w:styleId="c11">
    <w:name w:val="c11"/>
    <w:basedOn w:val="a"/>
    <w:rsid w:val="000671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067144"/>
  </w:style>
  <w:style w:type="paragraph" w:styleId="a6">
    <w:name w:val="Normal (Web)"/>
    <w:basedOn w:val="a"/>
    <w:uiPriority w:val="99"/>
    <w:unhideWhenUsed/>
    <w:rsid w:val="00B43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B3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1B3993"/>
  </w:style>
  <w:style w:type="character" w:customStyle="1" w:styleId="c15">
    <w:name w:val="c15"/>
    <w:basedOn w:val="a0"/>
    <w:rsid w:val="001B3993"/>
  </w:style>
  <w:style w:type="character" w:customStyle="1" w:styleId="c21">
    <w:name w:val="c21"/>
    <w:basedOn w:val="a0"/>
    <w:rsid w:val="001B3993"/>
  </w:style>
  <w:style w:type="character" w:customStyle="1" w:styleId="c9">
    <w:name w:val="c9"/>
    <w:basedOn w:val="a0"/>
    <w:rsid w:val="001B3993"/>
  </w:style>
  <w:style w:type="character" w:customStyle="1" w:styleId="c13">
    <w:name w:val="c13"/>
    <w:basedOn w:val="a0"/>
    <w:rsid w:val="001B3993"/>
  </w:style>
  <w:style w:type="character" w:customStyle="1" w:styleId="c19">
    <w:name w:val="c19"/>
    <w:basedOn w:val="a0"/>
    <w:rsid w:val="001B3993"/>
  </w:style>
  <w:style w:type="paragraph" w:styleId="a7">
    <w:name w:val="Balloon Text"/>
    <w:basedOn w:val="a"/>
    <w:link w:val="a8"/>
    <w:uiPriority w:val="99"/>
    <w:semiHidden/>
    <w:unhideWhenUsed/>
    <w:rsid w:val="00B31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1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AF7C9-B377-4724-BBCA-F699F1A61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8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Коняхина</dc:creator>
  <cp:keywords/>
  <dc:description/>
  <cp:lastModifiedBy>Юлия Владимировна</cp:lastModifiedBy>
  <cp:revision>29</cp:revision>
  <cp:lastPrinted>2021-05-20T06:19:00Z</cp:lastPrinted>
  <dcterms:created xsi:type="dcterms:W3CDTF">2017-06-04T06:19:00Z</dcterms:created>
  <dcterms:modified xsi:type="dcterms:W3CDTF">2022-11-28T04:10:00Z</dcterms:modified>
</cp:coreProperties>
</file>