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1B" w:rsidRPr="0071267A" w:rsidRDefault="00C8351B" w:rsidP="00C83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географии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(202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г.)</w:t>
      </w:r>
    </w:p>
    <w:p w:rsidR="00C8351B" w:rsidRPr="009E0A1D" w:rsidRDefault="00C8351B" w:rsidP="00C8351B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Б</w:t>
      </w:r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ОУ «</w:t>
      </w:r>
      <w:proofErr w:type="spellStart"/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Новоалейская</w:t>
      </w:r>
      <w:proofErr w:type="spellEnd"/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9"/>
        <w:gridCol w:w="5216"/>
      </w:tblGrid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216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Болдакова Н.Н.</w:t>
            </w:r>
          </w:p>
        </w:tc>
      </w:tr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Дата выполнения</w:t>
            </w:r>
          </w:p>
        </w:tc>
        <w:tc>
          <w:tcPr>
            <w:tcW w:w="5216" w:type="dxa"/>
          </w:tcPr>
          <w:p w:rsidR="00C8351B" w:rsidRPr="0071267A" w:rsidRDefault="00C8351B" w:rsidP="00C8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Учащихся по списку</w:t>
            </w:r>
          </w:p>
        </w:tc>
        <w:tc>
          <w:tcPr>
            <w:tcW w:w="5216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Выполняло работу (количество - %)</w:t>
            </w:r>
          </w:p>
        </w:tc>
        <w:tc>
          <w:tcPr>
            <w:tcW w:w="5216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– 100%</w:t>
            </w:r>
          </w:p>
        </w:tc>
      </w:tr>
      <w:tr w:rsidR="00C8351B" w:rsidRPr="0071267A" w:rsidTr="00C8351B">
        <w:tc>
          <w:tcPr>
            <w:tcW w:w="9345" w:type="dxa"/>
            <w:gridSpan w:val="2"/>
          </w:tcPr>
          <w:p w:rsidR="00C8351B" w:rsidRPr="0071267A" w:rsidRDefault="00C8351B" w:rsidP="00423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5216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5216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8351B" w:rsidRPr="0071267A" w:rsidTr="00C8351B">
        <w:tc>
          <w:tcPr>
            <w:tcW w:w="4129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5216" w:type="dxa"/>
          </w:tcPr>
          <w:p w:rsidR="00C8351B" w:rsidRPr="0071267A" w:rsidRDefault="00C8351B" w:rsidP="00423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8351B" w:rsidRPr="0071267A" w:rsidRDefault="00C8351B" w:rsidP="00C8351B">
      <w:pPr>
        <w:pStyle w:val="c75"/>
        <w:shd w:val="clear" w:color="auto" w:fill="FFFFFF"/>
        <w:spacing w:before="0" w:beforeAutospacing="0" w:after="0" w:afterAutospacing="0"/>
        <w:ind w:left="108" w:right="36" w:firstLine="540"/>
        <w:rPr>
          <w:color w:val="000000"/>
        </w:rPr>
      </w:pPr>
      <w:r w:rsidRPr="0071267A">
        <w:rPr>
          <w:rStyle w:val="c0"/>
          <w:color w:val="000000"/>
        </w:rPr>
        <w:t>Вариант проверочной работы состоит из</w:t>
      </w:r>
      <w:r>
        <w:rPr>
          <w:rStyle w:val="c0"/>
          <w:color w:val="000000"/>
        </w:rPr>
        <w:t xml:space="preserve"> 2 частей.  Первая часть из </w:t>
      </w:r>
      <w:r w:rsidRPr="0071267A">
        <w:rPr>
          <w:rStyle w:val="c0"/>
          <w:color w:val="000000"/>
        </w:rPr>
        <w:t>9 заданий, которые различаются по содержанию и характеру решаемых учащимися задач.</w:t>
      </w:r>
      <w:r>
        <w:rPr>
          <w:rStyle w:val="c0"/>
          <w:color w:val="000000"/>
        </w:rPr>
        <w:t xml:space="preserve"> Вторая из 8. На каждое задание отводится по 45 минут.</w:t>
      </w:r>
    </w:p>
    <w:p w:rsidR="00C8351B" w:rsidRDefault="00C8351B" w:rsidP="00C8351B">
      <w:pPr>
        <w:pStyle w:val="c1"/>
        <w:shd w:val="clear" w:color="auto" w:fill="FFFFFF"/>
        <w:spacing w:before="0" w:beforeAutospacing="0" w:after="0" w:afterAutospacing="0"/>
        <w:ind w:left="106" w:right="86" w:firstLine="540"/>
        <w:jc w:val="both"/>
        <w:rPr>
          <w:rStyle w:val="c0"/>
          <w:color w:val="000000"/>
        </w:rPr>
      </w:pPr>
      <w:proofErr w:type="gramStart"/>
      <w:r w:rsidRPr="0071267A">
        <w:rPr>
          <w:rStyle w:val="c0"/>
          <w:color w:val="000000"/>
        </w:rPr>
        <w:t>Задания  проверяют</w:t>
      </w:r>
      <w:proofErr w:type="gramEnd"/>
      <w:r w:rsidRPr="0071267A">
        <w:rPr>
          <w:rStyle w:val="c0"/>
          <w:color w:val="000000"/>
        </w:rPr>
        <w:t xml:space="preserve"> умение обучающихся работать с различными источниками географической информации (картами, фотографиями, графиками и иными условно-гр</w:t>
      </w:r>
      <w:r>
        <w:rPr>
          <w:rStyle w:val="c0"/>
          <w:color w:val="000000"/>
        </w:rPr>
        <w:t>афическими объектами, текстом).</w:t>
      </w:r>
    </w:p>
    <w:p w:rsidR="00C8351B" w:rsidRPr="00353896" w:rsidRDefault="00C8351B" w:rsidP="00C8351B">
      <w:pPr>
        <w:pStyle w:val="20"/>
        <w:shd w:val="clear" w:color="auto" w:fill="auto"/>
        <w:spacing w:before="0"/>
        <w:ind w:firstLine="740"/>
        <w:rPr>
          <w:sz w:val="24"/>
          <w:szCs w:val="24"/>
        </w:rPr>
      </w:pPr>
      <w:r w:rsidRPr="00353896">
        <w:rPr>
          <w:color w:val="000000"/>
          <w:sz w:val="24"/>
          <w:szCs w:val="24"/>
          <w:lang w:eastAsia="ru-RU" w:bidi="ru-RU"/>
        </w:rPr>
        <w:t xml:space="preserve">Полный правильный ответ на каждое из заданий </w:t>
      </w:r>
      <w:r>
        <w:rPr>
          <w:color w:val="000000"/>
          <w:sz w:val="24"/>
          <w:szCs w:val="24"/>
          <w:lang w:eastAsia="ru-RU" w:bidi="ru-RU"/>
        </w:rPr>
        <w:t>2-5 и 7</w:t>
      </w:r>
      <w:r>
        <w:rPr>
          <w:color w:val="000000"/>
          <w:sz w:val="24"/>
          <w:szCs w:val="24"/>
          <w:lang w:eastAsia="ru-RU" w:bidi="ru-RU"/>
        </w:rPr>
        <w:t>-</w:t>
      </w:r>
      <w:r>
        <w:rPr>
          <w:color w:val="000000"/>
          <w:sz w:val="24"/>
          <w:szCs w:val="24"/>
          <w:lang w:eastAsia="ru-RU" w:bidi="ru-RU"/>
        </w:rPr>
        <w:t xml:space="preserve">11, 14-16, 17 </w:t>
      </w:r>
      <w:r w:rsidRPr="00353896">
        <w:rPr>
          <w:color w:val="000000"/>
          <w:sz w:val="24"/>
          <w:szCs w:val="24"/>
          <w:lang w:eastAsia="ru-RU" w:bidi="ru-RU"/>
        </w:rPr>
        <w:t>оценивается 1 баллом. Если в ответе допущена хотя бы одна ошибка (один из элементов ответа записан неправильно или не записан), выставляется 0 баллов.</w:t>
      </w:r>
    </w:p>
    <w:p w:rsidR="00C8351B" w:rsidRPr="00353896" w:rsidRDefault="00C8351B" w:rsidP="00C8351B">
      <w:pPr>
        <w:pStyle w:val="20"/>
        <w:shd w:val="clear" w:color="auto" w:fill="auto"/>
        <w:spacing w:before="0" w:after="365"/>
        <w:ind w:firstLine="740"/>
        <w:rPr>
          <w:sz w:val="24"/>
          <w:szCs w:val="24"/>
        </w:rPr>
      </w:pPr>
      <w:r w:rsidRPr="00353896">
        <w:rPr>
          <w:color w:val="000000"/>
          <w:sz w:val="24"/>
          <w:szCs w:val="24"/>
          <w:lang w:eastAsia="ru-RU" w:bidi="ru-RU"/>
        </w:rPr>
        <w:t>Полный правиль</w:t>
      </w:r>
      <w:r>
        <w:rPr>
          <w:color w:val="000000"/>
          <w:sz w:val="24"/>
          <w:szCs w:val="24"/>
          <w:lang w:eastAsia="ru-RU" w:bidi="ru-RU"/>
        </w:rPr>
        <w:t xml:space="preserve">ный ответ за задание 6, 12, 13 </w:t>
      </w:r>
      <w:r w:rsidRPr="00353896">
        <w:rPr>
          <w:color w:val="000000"/>
          <w:sz w:val="24"/>
          <w:szCs w:val="24"/>
          <w:lang w:eastAsia="ru-RU" w:bidi="ru-RU"/>
        </w:rPr>
        <w:t>оценив</w:t>
      </w:r>
      <w:r>
        <w:rPr>
          <w:color w:val="000000"/>
          <w:sz w:val="24"/>
          <w:szCs w:val="24"/>
          <w:lang w:eastAsia="ru-RU" w:bidi="ru-RU"/>
        </w:rPr>
        <w:t xml:space="preserve">ается 2 баллами. Если в ответе </w:t>
      </w:r>
      <w:r w:rsidRPr="00353896">
        <w:rPr>
          <w:color w:val="000000"/>
          <w:sz w:val="24"/>
          <w:szCs w:val="24"/>
          <w:lang w:eastAsia="ru-RU" w:bidi="ru-RU"/>
        </w:rPr>
        <w:t>допущена одна ошибка - 0 баллов.</w:t>
      </w:r>
    </w:p>
    <w:p w:rsidR="00C8351B" w:rsidRPr="00DB32A6" w:rsidRDefault="00C8351B" w:rsidP="00C8351B">
      <w:pPr>
        <w:shd w:val="clear" w:color="auto" w:fill="FFFFFF"/>
        <w:spacing w:after="0" w:line="240" w:lineRule="auto"/>
        <w:ind w:left="816" w:right="-20" w:hanging="8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оценивания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8351B" w:rsidRPr="00DB32A6" w:rsidRDefault="00C8351B" w:rsidP="00C8351B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переводу первичных баллов в отметки по   пятибалльной шкале</w:t>
      </w:r>
    </w:p>
    <w:p w:rsidR="00C8351B" w:rsidRPr="00DB32A6" w:rsidRDefault="00C8351B" w:rsidP="00C8351B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от 0 до 5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C8351B" w:rsidRPr="00DB32A6" w:rsidRDefault="00C8351B" w:rsidP="00C8351B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от 6 до 11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</w:t>
      </w:r>
    </w:p>
    <w:p w:rsidR="00C8351B" w:rsidRPr="00DB32A6" w:rsidRDefault="00C8351B" w:rsidP="00C8351B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от 12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C8351B" w:rsidRPr="00DB32A6" w:rsidRDefault="00C8351B" w:rsidP="00C8351B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до 20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C8351B" w:rsidRPr="0071267A" w:rsidRDefault="00C8351B" w:rsidP="00C835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Максимальное количество баллов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(20)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55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набрал никто, по 17 баллов набрали </w:t>
      </w:r>
      <w:proofErr w:type="spellStart"/>
      <w:r w:rsidR="008155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Первутинский</w:t>
      </w:r>
      <w:proofErr w:type="spellEnd"/>
      <w:r w:rsidR="008155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Алексей и </w:t>
      </w:r>
      <w:proofErr w:type="spellStart"/>
      <w:r w:rsidR="008155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Кашафутдинова</w:t>
      </w:r>
      <w:proofErr w:type="spellEnd"/>
      <w:r w:rsidR="008155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Карина.</w:t>
      </w:r>
    </w:p>
    <w:p w:rsidR="00C8351B" w:rsidRDefault="00C8351B" w:rsidP="00C8351B">
      <w:pP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67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 отметить, что причиной выявленного среднего уровня достижения планируемых результатов при выполнении заданий ВПР по географии в 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71267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 могли стать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71267A"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невнимательность учащихся при чтении заданий, решении логических заданий и анализе текста </w:t>
      </w:r>
      <w: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71267A"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екоторым обучающимся не хватило времени для решения задани</w:t>
      </w:r>
      <w: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C8351B" w:rsidRPr="0071267A" w:rsidRDefault="00C8351B" w:rsidP="00C8351B">
      <w:pPr>
        <w:pStyle w:val="c39"/>
        <w:shd w:val="clear" w:color="auto" w:fill="FFFFFF"/>
        <w:spacing w:before="0" w:beforeAutospacing="0" w:after="0" w:afterAutospacing="0"/>
        <w:ind w:right="3664"/>
        <w:rPr>
          <w:b/>
          <w:color w:val="000000"/>
        </w:rPr>
      </w:pPr>
      <w:r w:rsidRPr="0071267A">
        <w:rPr>
          <w:b/>
          <w:color w:val="000000"/>
        </w:rPr>
        <w:t>Выводы и рекомендации по результатам выполнения работы:</w:t>
      </w:r>
    </w:p>
    <w:p w:rsidR="00C8351B" w:rsidRPr="0071267A" w:rsidRDefault="00C8351B" w:rsidP="00C8351B">
      <w:pPr>
        <w:pStyle w:val="c2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71267A">
        <w:rPr>
          <w:rStyle w:val="c4"/>
          <w:color w:val="000000"/>
        </w:rPr>
        <w:t> 1.  Обратить особое внимание повторение, закрепление и на выполнение домашних заданий при изучении тем: «</w:t>
      </w:r>
      <w:r w:rsidR="008155CA">
        <w:rPr>
          <w:rStyle w:val="c4"/>
          <w:color w:val="000000"/>
        </w:rPr>
        <w:t>Гидросфера</w:t>
      </w:r>
      <w:r w:rsidRPr="0071267A">
        <w:rPr>
          <w:rStyle w:val="c4"/>
          <w:color w:val="000000"/>
        </w:rPr>
        <w:t>»,</w:t>
      </w:r>
      <w:r w:rsidRPr="0071267A">
        <w:rPr>
          <w:color w:val="000000"/>
        </w:rPr>
        <w:t xml:space="preserve"> </w:t>
      </w:r>
      <w:r w:rsidRPr="0071267A">
        <w:rPr>
          <w:rStyle w:val="c0"/>
          <w:color w:val="000000"/>
        </w:rPr>
        <w:t>«</w:t>
      </w:r>
      <w:r w:rsidR="008155CA">
        <w:rPr>
          <w:rStyle w:val="c0"/>
          <w:color w:val="000000"/>
        </w:rPr>
        <w:t>Климат. Погода» знание карты.</w:t>
      </w:r>
    </w:p>
    <w:p w:rsidR="00C8351B" w:rsidRPr="0071267A" w:rsidRDefault="00C8351B" w:rsidP="00C8351B">
      <w:pPr>
        <w:pStyle w:val="c2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71267A">
        <w:rPr>
          <w:rStyle w:val="c4"/>
          <w:color w:val="000000"/>
        </w:rPr>
        <w:t xml:space="preserve"> 2. </w:t>
      </w:r>
      <w:r w:rsidRPr="0071267A">
        <w:rPr>
          <w:rStyle w:val="c0"/>
          <w:color w:val="000000"/>
        </w:rPr>
        <w:t>Сформировать комплекс умений работы с географической картой</w:t>
      </w:r>
      <w:r w:rsidR="008155CA">
        <w:rPr>
          <w:rStyle w:val="c0"/>
          <w:color w:val="000000"/>
        </w:rPr>
        <w:t>.</w:t>
      </w:r>
      <w:bookmarkStart w:id="0" w:name="_GoBack"/>
      <w:bookmarkEnd w:id="0"/>
      <w:r w:rsidRPr="0071267A">
        <w:rPr>
          <w:rStyle w:val="c0"/>
          <w:color w:val="000000"/>
        </w:rPr>
        <w:t xml:space="preserve"> Научить определять отмеченные на карте материки или океаны. </w:t>
      </w:r>
    </w:p>
    <w:p w:rsidR="00C8351B" w:rsidRPr="0071267A" w:rsidRDefault="00C8351B" w:rsidP="00C8351B">
      <w:pPr>
        <w:pStyle w:val="c3"/>
        <w:shd w:val="clear" w:color="auto" w:fill="FFFFFF"/>
        <w:spacing w:before="0" w:beforeAutospacing="0" w:after="0" w:afterAutospacing="0"/>
        <w:ind w:right="196"/>
        <w:rPr>
          <w:rStyle w:val="c0"/>
          <w:color w:val="000000"/>
        </w:rPr>
      </w:pPr>
      <w:r>
        <w:rPr>
          <w:rStyle w:val="c0"/>
          <w:color w:val="000000"/>
        </w:rPr>
        <w:t>3</w:t>
      </w:r>
      <w:r w:rsidRPr="0071267A">
        <w:rPr>
          <w:rStyle w:val="c0"/>
          <w:color w:val="000000"/>
        </w:rPr>
        <w:t xml:space="preserve">. Формировать у обучающихся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 Научить обучающихся анализировать графики и диаграммы (розы ветров, графика температуры, диаграммы осадков).   </w:t>
      </w:r>
    </w:p>
    <w:p w:rsidR="00C8351B" w:rsidRPr="0071267A" w:rsidRDefault="00C8351B" w:rsidP="00C8351B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>
        <w:rPr>
          <w:rStyle w:val="c0"/>
          <w:color w:val="000000"/>
        </w:rPr>
        <w:t>4</w:t>
      </w:r>
      <w:r w:rsidRPr="0071267A">
        <w:rPr>
          <w:rStyle w:val="c0"/>
          <w:color w:val="000000"/>
        </w:rPr>
        <w:t>. Формировать умение анализировать предложенный текст географического содержания об оболочках Земли и извлекать из него информацию по заданному вопросу.</w:t>
      </w:r>
    </w:p>
    <w:p w:rsidR="00C8351B" w:rsidRPr="0071267A" w:rsidRDefault="00C8351B" w:rsidP="00C8351B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>
        <w:rPr>
          <w:rStyle w:val="c0"/>
          <w:color w:val="000000"/>
        </w:rPr>
        <w:lastRenderedPageBreak/>
        <w:t>5</w:t>
      </w:r>
      <w:r w:rsidRPr="0071267A">
        <w:rPr>
          <w:rStyle w:val="c0"/>
          <w:color w:val="000000"/>
        </w:rPr>
        <w:t>. Расширять кругозор обучающихся, привлекая их к внеурочной деятельности по географии, к участию в конкурсном и олимпиадном движении, к экскурсиям по родному краю и городу.</w:t>
      </w:r>
    </w:p>
    <w:p w:rsidR="00C8351B" w:rsidRPr="0071267A" w:rsidRDefault="00C8351B" w:rsidP="00C8351B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>
        <w:rPr>
          <w:rStyle w:val="c0"/>
          <w:color w:val="000000"/>
        </w:rPr>
        <w:t>6</w:t>
      </w:r>
      <w:r w:rsidRPr="0071267A">
        <w:rPr>
          <w:rStyle w:val="c0"/>
          <w:color w:val="000000"/>
        </w:rPr>
        <w:t>. Провести работу над ошибками (фронтальную и индивидуальную).</w:t>
      </w:r>
    </w:p>
    <w:p w:rsidR="00C8351B" w:rsidRPr="0071267A" w:rsidRDefault="00C8351B" w:rsidP="00C8351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pple-converted-space"/>
          <w:color w:val="000000"/>
        </w:rPr>
        <w:t>7</w:t>
      </w:r>
      <w:r w:rsidRPr="0071267A">
        <w:rPr>
          <w:rStyle w:val="apple-converted-space"/>
          <w:color w:val="000000"/>
        </w:rPr>
        <w:t>. </w:t>
      </w:r>
      <w:r w:rsidRPr="0071267A">
        <w:rPr>
          <w:rStyle w:val="c0"/>
          <w:color w:val="000000"/>
        </w:rPr>
        <w:t>Продолжать формировать навыки самостоятельной работы обучающихся.</w:t>
      </w:r>
    </w:p>
    <w:p w:rsidR="00C8351B" w:rsidRPr="0071267A" w:rsidRDefault="00C8351B" w:rsidP="00C8351B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t>8</w:t>
      </w:r>
      <w:r w:rsidRPr="0071267A">
        <w:rPr>
          <w:rStyle w:val="c0"/>
          <w:color w:val="000000"/>
        </w:rPr>
        <w:t>.Регулярно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</w:t>
      </w:r>
    </w:p>
    <w:p w:rsidR="00C8351B" w:rsidRDefault="00C8351B" w:rsidP="00C8351B"/>
    <w:p w:rsidR="0050618B" w:rsidRDefault="0050618B"/>
    <w:sectPr w:rsidR="0050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51B"/>
    <w:rsid w:val="0050618B"/>
    <w:rsid w:val="008155CA"/>
    <w:rsid w:val="00C8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9C81"/>
  <w15:chartTrackingRefBased/>
  <w15:docId w15:val="{84DC691E-9ADA-499E-9FBC-B4EB35F0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5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5">
    <w:name w:val="c75"/>
    <w:basedOn w:val="a"/>
    <w:rsid w:val="00C8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351B"/>
  </w:style>
  <w:style w:type="paragraph" w:customStyle="1" w:styleId="c1">
    <w:name w:val="c1"/>
    <w:basedOn w:val="a"/>
    <w:rsid w:val="00C8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8351B"/>
  </w:style>
  <w:style w:type="character" w:customStyle="1" w:styleId="apple-converted-space">
    <w:name w:val="apple-converted-space"/>
    <w:basedOn w:val="a0"/>
    <w:rsid w:val="00C8351B"/>
  </w:style>
  <w:style w:type="character" w:customStyle="1" w:styleId="c81">
    <w:name w:val="c81"/>
    <w:basedOn w:val="a0"/>
    <w:rsid w:val="00C8351B"/>
  </w:style>
  <w:style w:type="paragraph" w:customStyle="1" w:styleId="c39">
    <w:name w:val="c39"/>
    <w:basedOn w:val="a"/>
    <w:rsid w:val="00C8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8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8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835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351B"/>
    <w:pPr>
      <w:widowControl w:val="0"/>
      <w:shd w:val="clear" w:color="auto" w:fill="FFFFFF"/>
      <w:spacing w:before="600" w:after="0" w:line="274" w:lineRule="exac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Болдакова Н Н</dc:creator>
  <cp:keywords/>
  <dc:description/>
  <cp:lastModifiedBy>Болдакова Н Н</cp:lastModifiedBy>
  <cp:revision>1</cp:revision>
  <dcterms:created xsi:type="dcterms:W3CDTF">2025-05-12T03:40:00Z</dcterms:created>
  <dcterms:modified xsi:type="dcterms:W3CDTF">2025-05-12T03:55:00Z</dcterms:modified>
</cp:coreProperties>
</file>